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8" w:rsidRPr="00F73F7C" w:rsidRDefault="00F75EA8" w:rsidP="00F75EA8">
      <w:pPr>
        <w:jc w:val="center"/>
        <w:rPr>
          <w:rFonts w:eastAsia="Arial Unicode MS"/>
          <w:spacing w:val="-20"/>
          <w:sz w:val="36"/>
          <w:szCs w:val="20"/>
        </w:rPr>
      </w:pPr>
      <w:r w:rsidRPr="00F73F7C">
        <w:rPr>
          <w:rFonts w:eastAsia="Arial Unicode MS"/>
          <w:spacing w:val="-20"/>
          <w:sz w:val="36"/>
          <w:szCs w:val="20"/>
        </w:rPr>
        <w:t>П О С Т А Н О В Л Е Н И Е</w:t>
      </w:r>
    </w:p>
    <w:p w:rsidR="00F75EA8" w:rsidRPr="00F73F7C" w:rsidRDefault="00F75EA8" w:rsidP="00F75EA8">
      <w:pPr>
        <w:jc w:val="center"/>
        <w:rPr>
          <w:rFonts w:eastAsia="Arial Unicode MS"/>
          <w:spacing w:val="30"/>
          <w:sz w:val="32"/>
        </w:rPr>
      </w:pPr>
      <w:r w:rsidRPr="00F73F7C">
        <w:rPr>
          <w:rFonts w:eastAsia="Arial Unicode MS"/>
          <w:spacing w:val="30"/>
          <w:sz w:val="32"/>
        </w:rPr>
        <w:t>АДМИНИСТРАЦИИ ГОРОДА СТАВРОПОЛЯ</w:t>
      </w:r>
    </w:p>
    <w:p w:rsidR="00F75EA8" w:rsidRPr="00F73F7C" w:rsidRDefault="00F75EA8" w:rsidP="00F75EA8">
      <w:pPr>
        <w:jc w:val="center"/>
        <w:rPr>
          <w:rFonts w:eastAsia="Arial Unicode MS"/>
          <w:spacing w:val="30"/>
          <w:sz w:val="32"/>
        </w:rPr>
      </w:pPr>
      <w:r w:rsidRPr="00F73F7C">
        <w:rPr>
          <w:rFonts w:eastAsia="Arial Unicode MS"/>
          <w:spacing w:val="30"/>
          <w:sz w:val="32"/>
        </w:rPr>
        <w:t>СТАВРОПОЛЬСКОГО КРАЯ</w:t>
      </w:r>
    </w:p>
    <w:p w:rsidR="00F75EA8" w:rsidRPr="00F73F7C" w:rsidRDefault="00F75EA8" w:rsidP="00F75EA8">
      <w:pPr>
        <w:jc w:val="both"/>
        <w:rPr>
          <w:rFonts w:eastAsia="Arial Unicode MS"/>
          <w:spacing w:val="30"/>
          <w:sz w:val="32"/>
        </w:rPr>
      </w:pPr>
    </w:p>
    <w:p w:rsidR="00F75EA8" w:rsidRPr="00F73F7C" w:rsidRDefault="00F75EA8" w:rsidP="00F75EA8">
      <w:pPr>
        <w:jc w:val="both"/>
        <w:rPr>
          <w:rFonts w:eastAsia="Arial Unicode MS"/>
          <w:spacing w:val="30"/>
          <w:sz w:val="32"/>
        </w:rPr>
      </w:pPr>
      <w:r w:rsidRPr="00F73F7C">
        <w:rPr>
          <w:rFonts w:eastAsia="Arial Unicode MS"/>
          <w:spacing w:val="30"/>
          <w:sz w:val="32"/>
        </w:rPr>
        <w:t xml:space="preserve">  .  .20                     г. Ставрополь                  №      </w:t>
      </w:r>
    </w:p>
    <w:p w:rsidR="00F75EA8" w:rsidRPr="00F73F7C" w:rsidRDefault="00F75EA8" w:rsidP="00F75EA8">
      <w:pPr>
        <w:spacing w:line="240" w:lineRule="exact"/>
        <w:ind w:right="-2"/>
        <w:jc w:val="both"/>
        <w:rPr>
          <w:sz w:val="28"/>
        </w:rPr>
      </w:pPr>
    </w:p>
    <w:p w:rsidR="00F75EA8" w:rsidRPr="00F73F7C" w:rsidRDefault="00F75EA8" w:rsidP="00F75EA8">
      <w:pPr>
        <w:spacing w:line="240" w:lineRule="exact"/>
        <w:ind w:right="-2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F75EA8" w:rsidRPr="00F73F7C" w:rsidRDefault="00F75EA8" w:rsidP="00F75EA8">
      <w:pPr>
        <w:jc w:val="both"/>
        <w:rPr>
          <w:sz w:val="20"/>
          <w:szCs w:val="20"/>
        </w:rPr>
      </w:pPr>
    </w:p>
    <w:p w:rsidR="00F75EA8" w:rsidRPr="00F73F7C" w:rsidRDefault="00F75EA8" w:rsidP="00F75EA8">
      <w:pPr>
        <w:jc w:val="both"/>
        <w:rPr>
          <w:sz w:val="20"/>
          <w:szCs w:val="20"/>
        </w:rPr>
      </w:pPr>
    </w:p>
    <w:p w:rsidR="00F75EA8" w:rsidRPr="00F73F7C" w:rsidRDefault="00F75EA8" w:rsidP="00F75EA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F73F7C">
        <w:rPr>
          <w:sz w:val="28"/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 мероприятий</w:t>
      </w:r>
    </w:p>
    <w:p w:rsidR="00F75EA8" w:rsidRPr="00F73F7C" w:rsidRDefault="00F75EA8" w:rsidP="00F75EA8">
      <w:pPr>
        <w:jc w:val="both"/>
        <w:rPr>
          <w:sz w:val="20"/>
          <w:szCs w:val="20"/>
        </w:rPr>
      </w:pPr>
    </w:p>
    <w:p w:rsidR="00F75EA8" w:rsidRPr="00F73F7C" w:rsidRDefault="00F75EA8" w:rsidP="00F75EA8">
      <w:pPr>
        <w:outlineLvl w:val="0"/>
        <w:rPr>
          <w:sz w:val="28"/>
          <w:szCs w:val="20"/>
        </w:rPr>
      </w:pPr>
      <w:r w:rsidRPr="00F73F7C">
        <w:rPr>
          <w:sz w:val="28"/>
          <w:szCs w:val="20"/>
        </w:rPr>
        <w:t>ПОСТАНОВЛЯЮ:</w:t>
      </w:r>
    </w:p>
    <w:p w:rsidR="00F75EA8" w:rsidRPr="00F73F7C" w:rsidRDefault="00F75EA8" w:rsidP="00F75EA8">
      <w:pPr>
        <w:jc w:val="both"/>
        <w:outlineLvl w:val="0"/>
        <w:rPr>
          <w:sz w:val="20"/>
          <w:szCs w:val="20"/>
        </w:rPr>
      </w:pPr>
    </w:p>
    <w:p w:rsidR="00F75EA8" w:rsidRPr="00F73F7C" w:rsidRDefault="00F75EA8" w:rsidP="00F75EA8">
      <w:pPr>
        <w:numPr>
          <w:ilvl w:val="0"/>
          <w:numId w:val="14"/>
        </w:numPr>
        <w:ind w:left="0" w:firstLine="709"/>
        <w:jc w:val="both"/>
        <w:rPr>
          <w:sz w:val="28"/>
          <w:szCs w:val="20"/>
        </w:rPr>
      </w:pPr>
      <w:r w:rsidRPr="00F73F7C">
        <w:rPr>
          <w:sz w:val="28"/>
          <w:szCs w:val="20"/>
        </w:rPr>
        <w:t>Утвердить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 согласно приложению.</w:t>
      </w:r>
    </w:p>
    <w:p w:rsidR="002B409B" w:rsidRPr="00F73F7C" w:rsidRDefault="002B409B" w:rsidP="00F75EA8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F73F7C">
        <w:rPr>
          <w:sz w:val="28"/>
        </w:rPr>
        <w:t xml:space="preserve">Настоящее постановление вступает в силу </w:t>
      </w:r>
      <w:r w:rsidRPr="00F73F7C">
        <w:rPr>
          <w:sz w:val="28"/>
          <w:lang w:val="en-US"/>
        </w:rPr>
        <w:t>c</w:t>
      </w:r>
      <w:r w:rsidRPr="00F73F7C">
        <w:rPr>
          <w:sz w:val="28"/>
        </w:rPr>
        <w:t xml:space="preserve"> </w:t>
      </w:r>
      <w:r w:rsidR="00CD192C" w:rsidRPr="00F73F7C">
        <w:rPr>
          <w:sz w:val="28"/>
        </w:rPr>
        <w:t>0</w:t>
      </w:r>
      <w:r w:rsidRPr="00F73F7C">
        <w:rPr>
          <w:sz w:val="28"/>
        </w:rPr>
        <w:t>1 января 2020 года.</w:t>
      </w:r>
    </w:p>
    <w:p w:rsidR="002B409B" w:rsidRPr="00F73F7C" w:rsidRDefault="002B409B" w:rsidP="00F75EA8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F73F7C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5EA8" w:rsidRPr="00F73F7C" w:rsidRDefault="00F75EA8" w:rsidP="00F75EA8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F73F7C">
        <w:rPr>
          <w:sz w:val="28"/>
          <w:szCs w:val="20"/>
        </w:rPr>
        <w:t>Контроль исполнения настоящего постановления возложить на первого заместителя главы администрации города Ставрополя Белолапенко Ю.В. </w:t>
      </w:r>
    </w:p>
    <w:p w:rsidR="00F75EA8" w:rsidRPr="00F73F7C" w:rsidRDefault="00F75EA8" w:rsidP="00F75EA8">
      <w:pPr>
        <w:jc w:val="both"/>
        <w:rPr>
          <w:sz w:val="28"/>
          <w:szCs w:val="20"/>
        </w:rPr>
      </w:pPr>
    </w:p>
    <w:p w:rsidR="00F75EA8" w:rsidRPr="00F73F7C" w:rsidRDefault="00F75EA8" w:rsidP="00F75EA8">
      <w:pPr>
        <w:jc w:val="both"/>
        <w:rPr>
          <w:sz w:val="28"/>
          <w:szCs w:val="20"/>
        </w:rPr>
      </w:pPr>
    </w:p>
    <w:p w:rsidR="00861CC6" w:rsidRPr="00F73F7C" w:rsidRDefault="00861CC6" w:rsidP="00F75EA8">
      <w:pPr>
        <w:jc w:val="both"/>
        <w:rPr>
          <w:sz w:val="28"/>
          <w:szCs w:val="20"/>
        </w:rPr>
      </w:pPr>
    </w:p>
    <w:p w:rsidR="00F75EA8" w:rsidRPr="00F73F7C" w:rsidRDefault="00F75EA8" w:rsidP="00F75EA8">
      <w:pPr>
        <w:jc w:val="both"/>
        <w:rPr>
          <w:sz w:val="28"/>
          <w:szCs w:val="20"/>
        </w:rPr>
      </w:pPr>
      <w:r w:rsidRPr="00F73F7C">
        <w:rPr>
          <w:sz w:val="28"/>
          <w:szCs w:val="20"/>
        </w:rPr>
        <w:t>Глава города Ставрополя                                                                А.Х. Джатдоев</w:t>
      </w:r>
    </w:p>
    <w:p w:rsidR="00861CC6" w:rsidRPr="00F73F7C" w:rsidRDefault="00861CC6" w:rsidP="00F75EA8">
      <w:pPr>
        <w:jc w:val="both"/>
        <w:rPr>
          <w:sz w:val="28"/>
          <w:szCs w:val="20"/>
        </w:rPr>
      </w:pPr>
    </w:p>
    <w:p w:rsidR="00861CC6" w:rsidRPr="00F73F7C" w:rsidRDefault="00861CC6">
      <w:pPr>
        <w:spacing w:after="200" w:line="276" w:lineRule="auto"/>
        <w:rPr>
          <w:sz w:val="28"/>
          <w:szCs w:val="20"/>
        </w:rPr>
        <w:sectPr w:rsidR="00861CC6" w:rsidRPr="00F73F7C" w:rsidSect="007341A0">
          <w:headerReference w:type="default" r:id="rId9"/>
          <w:headerReference w:type="first" r:id="rId10"/>
          <w:pgSz w:w="11906" w:h="16838"/>
          <w:pgMar w:top="1702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F73F7C">
        <w:rPr>
          <w:sz w:val="28"/>
        </w:rPr>
        <w:lastRenderedPageBreak/>
        <w:t>Приложение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F73F7C">
        <w:rPr>
          <w:sz w:val="28"/>
        </w:rPr>
        <w:t>к постановлению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F73F7C">
        <w:rPr>
          <w:sz w:val="28"/>
        </w:rPr>
        <w:t>администрации города Ставрополя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F73F7C">
        <w:rPr>
          <w:sz w:val="28"/>
        </w:rPr>
        <w:t xml:space="preserve">от    </w:t>
      </w:r>
      <w:r w:rsidR="00F74814" w:rsidRPr="00F73F7C">
        <w:rPr>
          <w:sz w:val="28"/>
        </w:rPr>
        <w:t xml:space="preserve">               </w:t>
      </w:r>
      <w:r w:rsidRPr="00F73F7C">
        <w:rPr>
          <w:sz w:val="28"/>
        </w:rPr>
        <w:t xml:space="preserve">     №</w:t>
      </w:r>
      <w:r w:rsidR="00F743FC" w:rsidRPr="00F73F7C">
        <w:rPr>
          <w:sz w:val="28"/>
        </w:rPr>
        <w:t xml:space="preserve"> </w:t>
      </w:r>
      <w:r w:rsidR="00F74814" w:rsidRPr="00F73F7C">
        <w:rPr>
          <w:sz w:val="28"/>
        </w:rPr>
        <w:t xml:space="preserve"> 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F73F7C">
        <w:rPr>
          <w:sz w:val="28"/>
        </w:rPr>
        <w:t>МУНИЦИПАЛЬНАЯ ПРОГРАММА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F74814" w:rsidRPr="00F73F7C" w:rsidRDefault="00F74814" w:rsidP="00780C9D">
      <w:p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F73F7C">
        <w:rPr>
          <w:sz w:val="28"/>
        </w:rPr>
        <w:t>ПАСПОРТ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</w:rPr>
        <w:t xml:space="preserve">муниципальной программы </w:t>
      </w:r>
      <w:r w:rsidRPr="00F73F7C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p w:rsidR="00581B74" w:rsidRPr="00F73F7C" w:rsidRDefault="00581B74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tbl>
      <w:tblPr>
        <w:tblW w:w="9697" w:type="dxa"/>
        <w:tblLook w:val="04A0" w:firstRow="1" w:lastRow="0" w:firstColumn="1" w:lastColumn="0" w:noHBand="0" w:noVBand="1"/>
      </w:tblPr>
      <w:tblGrid>
        <w:gridCol w:w="3544"/>
        <w:gridCol w:w="6153"/>
      </w:tblGrid>
      <w:tr w:rsidR="00780C9D" w:rsidRPr="00F73F7C" w:rsidTr="00BA6F46">
        <w:tc>
          <w:tcPr>
            <w:tcW w:w="3544" w:type="dxa"/>
          </w:tcPr>
          <w:p w:rsidR="00780C9D" w:rsidRPr="00F73F7C" w:rsidRDefault="00780C9D" w:rsidP="00BA6F46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Наименование </w:t>
            </w:r>
            <w:r w:rsidR="00861CC6" w:rsidRPr="00F73F7C">
              <w:rPr>
                <w:sz w:val="28"/>
                <w:szCs w:val="28"/>
              </w:rPr>
              <w:t xml:space="preserve">муниципальной </w:t>
            </w:r>
            <w:r w:rsidR="00BA6F46" w:rsidRPr="00F73F7C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– Программа)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BA6F46">
        <w:tc>
          <w:tcPr>
            <w:tcW w:w="3544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3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BA6F46">
        <w:tc>
          <w:tcPr>
            <w:tcW w:w="3544" w:type="dxa"/>
          </w:tcPr>
          <w:p w:rsidR="00780C9D" w:rsidRPr="00F73F7C" w:rsidRDefault="00CD192C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Соисполнители</w:t>
            </w:r>
            <w:r w:rsidR="00780C9D" w:rsidRPr="00F73F7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53" w:type="dxa"/>
          </w:tcPr>
          <w:p w:rsidR="00861CC6" w:rsidRPr="00F73F7C" w:rsidRDefault="00133746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="00CD192C" w:rsidRPr="00F73F7C">
              <w:rPr>
                <w:sz w:val="28"/>
                <w:szCs w:val="28"/>
              </w:rPr>
              <w:t xml:space="preserve">управления по информационной политике и массовым коммуникациям </w:t>
            </w:r>
            <w:r w:rsidRPr="00F73F7C">
              <w:rPr>
                <w:sz w:val="28"/>
                <w:szCs w:val="28"/>
              </w:rPr>
              <w:t>а</w:t>
            </w:r>
            <w:r w:rsidR="001A5BC9" w:rsidRPr="00F73F7C">
              <w:rPr>
                <w:sz w:val="28"/>
                <w:szCs w:val="28"/>
              </w:rPr>
              <w:t>дминистрации города Ставрополя</w:t>
            </w:r>
            <w:r w:rsidR="00861CC6" w:rsidRPr="00F73F7C">
              <w:rPr>
                <w:sz w:val="28"/>
                <w:szCs w:val="28"/>
              </w:rPr>
              <w:t>;</w:t>
            </w:r>
          </w:p>
          <w:p w:rsidR="00780C9D" w:rsidRPr="00F73F7C" w:rsidRDefault="00133746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780C9D" w:rsidRPr="00F73F7C" w:rsidRDefault="00780C9D" w:rsidP="00F743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D192C" w:rsidRPr="00F73F7C" w:rsidTr="00BA6F46">
        <w:tc>
          <w:tcPr>
            <w:tcW w:w="3544" w:type="dxa"/>
          </w:tcPr>
          <w:p w:rsidR="00CD192C" w:rsidRPr="00F73F7C" w:rsidRDefault="00CD192C" w:rsidP="00CD192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</w:tcPr>
          <w:p w:rsidR="00CD192C" w:rsidRPr="00F73F7C" w:rsidRDefault="00CD192C" w:rsidP="00CD192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нет</w:t>
            </w:r>
          </w:p>
          <w:p w:rsidR="00CD192C" w:rsidRPr="00F73F7C" w:rsidRDefault="00CD192C" w:rsidP="00CD192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141621" w:rsidRPr="00F73F7C" w:rsidTr="00BA6F46">
        <w:tc>
          <w:tcPr>
            <w:tcW w:w="3544" w:type="dxa"/>
          </w:tcPr>
          <w:p w:rsidR="00141621" w:rsidRPr="00F73F7C" w:rsidRDefault="00141621" w:rsidP="00141621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153" w:type="dxa"/>
          </w:tcPr>
          <w:p w:rsidR="00141621" w:rsidRPr="00F73F7C" w:rsidRDefault="002F0FE4" w:rsidP="001416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141621" w:rsidRPr="00F73F7C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в городе Ставрополе»;</w:t>
            </w:r>
          </w:p>
          <w:p w:rsidR="00141621" w:rsidRPr="00F73F7C" w:rsidRDefault="002F0FE4" w:rsidP="00642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141621" w:rsidRPr="00F73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2B62" w:rsidRPr="00F73F7C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  <w:r w:rsidR="00141621" w:rsidRPr="00F7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1621" w:rsidRPr="00F73F7C" w:rsidRDefault="00141621" w:rsidP="00141621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BA6F46">
        <w:tc>
          <w:tcPr>
            <w:tcW w:w="3544" w:type="dxa"/>
          </w:tcPr>
          <w:p w:rsidR="00780C9D" w:rsidRPr="00F73F7C" w:rsidRDefault="00780C9D" w:rsidP="00141621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</w:tcPr>
          <w:p w:rsidR="00330E2E" w:rsidRPr="00F73F7C" w:rsidRDefault="00330E2E" w:rsidP="00330E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73F7C">
              <w:rPr>
                <w:rFonts w:eastAsia="Calibri"/>
                <w:sz w:val="28"/>
                <w:szCs w:val="28"/>
                <w:lang w:eastAsia="ar-SA"/>
              </w:rPr>
              <w:t>формирование единого информационного пространства с учетом потребностей населения города Ставрополя;</w:t>
            </w:r>
          </w:p>
          <w:p w:rsidR="00330E2E" w:rsidRPr="00F73F7C" w:rsidRDefault="00330E2E" w:rsidP="00141621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73F7C">
              <w:rPr>
                <w:rFonts w:eastAsia="Calibri"/>
                <w:sz w:val="28"/>
                <w:szCs w:val="28"/>
                <w:lang w:eastAsia="ar-SA"/>
              </w:rPr>
              <w:lastRenderedPageBreak/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  <w:p w:rsidR="00C23DEE" w:rsidRPr="00F73F7C" w:rsidRDefault="00C23DEE" w:rsidP="00141621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141621" w:rsidRPr="00F73F7C" w:rsidTr="00BA6F46">
        <w:tc>
          <w:tcPr>
            <w:tcW w:w="3544" w:type="dxa"/>
          </w:tcPr>
          <w:p w:rsidR="00141621" w:rsidRPr="00F73F7C" w:rsidRDefault="00C23DEE" w:rsidP="00141621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lastRenderedPageBreak/>
              <w:t>Показатели</w:t>
            </w:r>
            <w:r w:rsidR="00CD192C" w:rsidRPr="00F73F7C">
              <w:rPr>
                <w:sz w:val="28"/>
                <w:szCs w:val="28"/>
              </w:rPr>
              <w:t xml:space="preserve"> (индикаторы) достижения целей П</w:t>
            </w:r>
            <w:r w:rsidRPr="00F73F7C">
              <w:rPr>
                <w:sz w:val="28"/>
                <w:szCs w:val="28"/>
              </w:rPr>
              <w:t>рограммы</w:t>
            </w:r>
          </w:p>
          <w:p w:rsidR="00C23DEE" w:rsidRPr="00F73F7C" w:rsidRDefault="00C23DEE" w:rsidP="00141621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C155B2" w:rsidRPr="00F73F7C" w:rsidRDefault="00C155B2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доля муниципальных учреждений города Ставрополя, </w:t>
            </w:r>
            <w:r w:rsidR="00C57EE4" w:rsidRPr="00F73F7C">
              <w:rPr>
                <w:sz w:val="28"/>
                <w:szCs w:val="28"/>
              </w:rPr>
              <w:t>испо</w:t>
            </w:r>
            <w:r w:rsidR="00845C76" w:rsidRPr="00F73F7C">
              <w:rPr>
                <w:sz w:val="28"/>
                <w:szCs w:val="28"/>
              </w:rPr>
              <w:t>льзующих</w:t>
            </w:r>
            <w:r w:rsidRPr="00F73F7C">
              <w:rPr>
                <w:sz w:val="28"/>
                <w:szCs w:val="28"/>
              </w:rPr>
              <w:t xml:space="preserve"> </w:t>
            </w:r>
            <w:r w:rsidR="008E1C9A" w:rsidRPr="00F73F7C">
              <w:rPr>
                <w:sz w:val="28"/>
                <w:szCs w:val="28"/>
              </w:rPr>
              <w:t xml:space="preserve">информационно- </w:t>
            </w:r>
            <w:r w:rsidR="00C57EE4" w:rsidRPr="00F73F7C">
              <w:rPr>
                <w:sz w:val="28"/>
                <w:szCs w:val="28"/>
              </w:rPr>
              <w:t>телекоммуникационную инфраструктуру</w:t>
            </w:r>
            <w:r w:rsidR="00C4280C" w:rsidRPr="00F73F7C">
              <w:rPr>
                <w:sz w:val="28"/>
                <w:szCs w:val="28"/>
              </w:rPr>
              <w:t xml:space="preserve"> </w:t>
            </w:r>
            <w:r w:rsidRPr="00F73F7C">
              <w:rPr>
                <w:sz w:val="28"/>
                <w:szCs w:val="28"/>
              </w:rPr>
              <w:t>администрации города Ставрополя;</w:t>
            </w:r>
          </w:p>
          <w:p w:rsidR="00C23DEE" w:rsidRPr="00F73F7C" w:rsidRDefault="00CD192C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уровень удовлетворенности населения города Ставрополя качеством и доступностью государственных и муниципальных услуг</w:t>
            </w:r>
          </w:p>
          <w:p w:rsidR="00092863" w:rsidRPr="00F73F7C" w:rsidRDefault="00092863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BA6F46">
        <w:trPr>
          <w:trHeight w:val="687"/>
        </w:trPr>
        <w:tc>
          <w:tcPr>
            <w:tcW w:w="3544" w:type="dxa"/>
          </w:tcPr>
          <w:p w:rsidR="005B40E1" w:rsidRPr="00F73F7C" w:rsidRDefault="00780C9D" w:rsidP="00581B74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F73F7C">
              <w:rPr>
                <w:sz w:val="28"/>
                <w:szCs w:val="28"/>
              </w:rPr>
              <w:t>Сроки реализации Программы</w:t>
            </w:r>
          </w:p>
          <w:p w:rsidR="00581B74" w:rsidRPr="00F73F7C" w:rsidRDefault="00581B74" w:rsidP="00581B74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153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</w:t>
            </w:r>
            <w:r w:rsidR="00141621" w:rsidRPr="00F73F7C">
              <w:rPr>
                <w:sz w:val="28"/>
                <w:szCs w:val="28"/>
              </w:rPr>
              <w:t>20 – 2025</w:t>
            </w:r>
            <w:r w:rsidRPr="00F73F7C">
              <w:rPr>
                <w:sz w:val="28"/>
                <w:szCs w:val="28"/>
              </w:rPr>
              <w:t xml:space="preserve"> годы 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BA6F46">
        <w:tc>
          <w:tcPr>
            <w:tcW w:w="3544" w:type="dxa"/>
          </w:tcPr>
          <w:p w:rsidR="00780C9D" w:rsidRPr="00F73F7C" w:rsidRDefault="005B40E1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53" w:type="dxa"/>
          </w:tcPr>
          <w:p w:rsidR="00411142" w:rsidRPr="00AE65F8" w:rsidRDefault="00780C9D" w:rsidP="00411142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9F1369" w:rsidRPr="00AE65F8">
              <w:rPr>
                <w:rFonts w:ascii="Times New Roman" w:hAnsi="Times New Roman" w:cs="Times New Roman"/>
                <w:sz w:val="28"/>
                <w:szCs w:val="28"/>
              </w:rPr>
              <w:t>821832,08</w:t>
            </w:r>
            <w:r w:rsidR="00FF0811" w:rsidRPr="00AE65F8">
              <w:rPr>
                <w:rFonts w:ascii="Times New Roman" w:hAnsi="Times New Roman" w:cs="Times New Roman"/>
                <w:sz w:val="28"/>
                <w:szCs w:val="28"/>
              </w:rPr>
              <w:t>‬</w:t>
            </w:r>
            <w:r w:rsidR="00411142" w:rsidRPr="00AE65F8">
              <w:rPr>
                <w:rFonts w:ascii="Times New Roman" w:hAnsi="Times New Roman" w:cs="Times New Roman"/>
                <w:sz w:val="28"/>
                <w:szCs w:val="28"/>
              </w:rPr>
              <w:t> тыс. рублей, из них по годам:</w:t>
            </w:r>
          </w:p>
          <w:p w:rsidR="00B85389" w:rsidRPr="00AE65F8" w:rsidRDefault="005B40E1" w:rsidP="00411142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1142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>142129,29</w:t>
            </w:r>
            <w:r w:rsidR="00FF0811" w:rsidRPr="00AE65F8">
              <w:rPr>
                <w:rFonts w:ascii="Times New Roman" w:hAnsi="Times New Roman" w:cs="Times New Roman"/>
                <w:sz w:val="28"/>
                <w:szCs w:val="28"/>
              </w:rPr>
              <w:t>‬</w:t>
            </w:r>
            <w:r w:rsidR="000546E6" w:rsidRPr="00AE65F8">
              <w:rPr>
                <w:rFonts w:ascii="Times New Roman" w:hAnsi="Times New Roman" w:cs="Times New Roman"/>
                <w:sz w:val="28"/>
                <w:szCs w:val="28"/>
              </w:rPr>
              <w:t>‬</w:t>
            </w: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85389" w:rsidRPr="00AE65F8" w:rsidRDefault="005B40E1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>135214,11</w:t>
            </w: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85389" w:rsidRPr="00AE65F8" w:rsidRDefault="005B40E1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>136122,17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85389" w:rsidRPr="00AE65F8" w:rsidRDefault="005B40E1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136122,17 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5389" w:rsidRPr="00AE65F8" w:rsidRDefault="005B40E1" w:rsidP="00B85389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136122,17 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0C9D" w:rsidRPr="00AE65F8" w:rsidRDefault="005B40E1" w:rsidP="00581B74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2B" w:rsidRPr="00AE65F8">
              <w:rPr>
                <w:rFonts w:ascii="Times New Roman" w:hAnsi="Times New Roman" w:cs="Times New Roman"/>
                <w:sz w:val="28"/>
                <w:szCs w:val="28"/>
              </w:rPr>
              <w:t xml:space="preserve">136122,17 </w:t>
            </w:r>
            <w:r w:rsidR="00B85389" w:rsidRPr="00AE65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81B74" w:rsidRPr="00F73F7C" w:rsidRDefault="00581B74" w:rsidP="00581B74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sz w:val="28"/>
                <w:szCs w:val="28"/>
              </w:rPr>
            </w:pPr>
          </w:p>
        </w:tc>
      </w:tr>
      <w:tr w:rsidR="00C23DEE" w:rsidRPr="00F73F7C" w:rsidTr="00BA6F46">
        <w:tc>
          <w:tcPr>
            <w:tcW w:w="3544" w:type="dxa"/>
          </w:tcPr>
          <w:p w:rsidR="00C23DEE" w:rsidRPr="00F73F7C" w:rsidRDefault="00C23DEE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C23DEE" w:rsidRPr="00F73F7C" w:rsidRDefault="00C23DEE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8107F8" w:rsidRPr="00F73F7C" w:rsidRDefault="00092863" w:rsidP="00B70123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107F8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0C" w:rsidRPr="00F73F7C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города Ставрополя, использующих</w:t>
            </w:r>
            <w:r w:rsidR="00B70123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 - </w:t>
            </w:r>
            <w:r w:rsidR="00C4280C" w:rsidRPr="00F73F7C">
              <w:rPr>
                <w:rFonts w:ascii="Times New Roman" w:hAnsi="Times New Roman" w:cs="Times New Roman"/>
                <w:sz w:val="28"/>
                <w:szCs w:val="28"/>
              </w:rPr>
              <w:t>телекоммуникационную инфраструктуру администрации города Ставрополя</w:t>
            </w:r>
            <w:r w:rsidR="00572A24" w:rsidRPr="00F73F7C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4F9E" w:rsidRPr="00EC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655" w:rsidRPr="00F73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> процент</w:t>
            </w:r>
            <w:r w:rsidR="00EC4F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72A24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A24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2514A" w:rsidRPr="00F7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2A24" w:rsidRPr="00F73F7C">
              <w:rPr>
                <w:rFonts w:ascii="Times New Roman" w:hAnsi="Times New Roman" w:cs="Times New Roman"/>
                <w:sz w:val="28"/>
                <w:szCs w:val="28"/>
              </w:rPr>
              <w:t>50 процентов в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A24" w:rsidRPr="00F73F7C">
              <w:rPr>
                <w:rFonts w:ascii="Times New Roman" w:hAnsi="Times New Roman" w:cs="Times New Roman"/>
                <w:sz w:val="28"/>
                <w:szCs w:val="28"/>
              </w:rPr>
              <w:t>2025 году</w:t>
            </w:r>
            <w:r w:rsidR="008107F8" w:rsidRPr="00F73F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227E" w:rsidRPr="00F73F7C" w:rsidRDefault="000C0CBC" w:rsidP="00B70123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37227E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уровня удовлетворенности населения города Ставрополя качеством и доступностью государственных и муниципальных услуг</w:t>
            </w:r>
            <w:r w:rsidR="00162F39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E4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2F39" w:rsidRPr="00F73F7C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 процента в </w:t>
            </w:r>
            <w:r w:rsidR="0052514A" w:rsidRPr="00F73F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>2020 году до</w:t>
            </w:r>
            <w:r w:rsidR="00162F39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92,5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162F39" w:rsidRPr="00F73F7C">
              <w:rPr>
                <w:rFonts w:ascii="Times New Roman" w:hAnsi="Times New Roman" w:cs="Times New Roman"/>
                <w:sz w:val="28"/>
                <w:szCs w:val="28"/>
              </w:rPr>
              <w:t>цента</w:t>
            </w:r>
            <w:r w:rsidR="00861CC6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в 2025 году</w:t>
            </w:r>
          </w:p>
          <w:p w:rsidR="00581B74" w:rsidRPr="00F73F7C" w:rsidRDefault="00581B74" w:rsidP="0037227E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F73F7C">
        <w:rPr>
          <w:sz w:val="28"/>
        </w:rPr>
        <w:t>Общая характеристика текущего состояния сферы реализации Программы и прогноз ее развития</w:t>
      </w:r>
    </w:p>
    <w:p w:rsidR="00780C9D" w:rsidRPr="00F73F7C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proofErr w:type="gramStart"/>
      <w:r w:rsidRPr="00F73F7C">
        <w:rPr>
          <w:sz w:val="28"/>
          <w:szCs w:val="28"/>
        </w:rPr>
        <w:t xml:space="preserve">В рамках реализации задач, поставленных в </w:t>
      </w:r>
      <w:r w:rsidRPr="00F73F7C">
        <w:rPr>
          <w:sz w:val="28"/>
        </w:rPr>
        <w:t xml:space="preserve">государственной программе Российской Федерации «Информационное общество», </w:t>
      </w:r>
      <w:r w:rsidRPr="00F73F7C">
        <w:rPr>
          <w:sz w:val="28"/>
        </w:rPr>
        <w:lastRenderedPageBreak/>
        <w:t>утвержденной постановлением Правительства Российской Федерации от 15 апреля 2014 г. № 313, Стратегии развития информационного общества в Российской Федерации</w:t>
      </w:r>
      <w:r w:rsidR="0037227E" w:rsidRPr="00F73F7C">
        <w:rPr>
          <w:sz w:val="28"/>
        </w:rPr>
        <w:t xml:space="preserve"> на 2017 – 2030 годы</w:t>
      </w:r>
      <w:r w:rsidRPr="00F73F7C">
        <w:rPr>
          <w:sz w:val="28"/>
        </w:rPr>
        <w:t xml:space="preserve">, утвержденной Президентом Российской Федерации </w:t>
      </w:r>
      <w:r w:rsidR="00976E17" w:rsidRPr="00F73F7C">
        <w:rPr>
          <w:sz w:val="28"/>
        </w:rPr>
        <w:t>09 мая</w:t>
      </w:r>
      <w:r w:rsidRPr="00F73F7C">
        <w:rPr>
          <w:sz w:val="28"/>
        </w:rPr>
        <w:t xml:space="preserve"> 20</w:t>
      </w:r>
      <w:r w:rsidR="00976E17" w:rsidRPr="00F73F7C">
        <w:rPr>
          <w:sz w:val="28"/>
        </w:rPr>
        <w:t>17 г. № 203</w:t>
      </w:r>
      <w:r w:rsidRPr="00F73F7C">
        <w:rPr>
          <w:sz w:val="28"/>
        </w:rPr>
        <w:t>, постановлением Правительства Российской Федерации от 24 октября 2011 г. № 861 «О федеральных государственных информационных системах, обеспечивающих предоставление</w:t>
      </w:r>
      <w:proofErr w:type="gramEnd"/>
      <w:r w:rsidRPr="00F73F7C">
        <w:rPr>
          <w:sz w:val="28"/>
        </w:rPr>
        <w:t xml:space="preserve"> </w:t>
      </w:r>
      <w:proofErr w:type="gramStart"/>
      <w:r w:rsidRPr="00F73F7C">
        <w:rPr>
          <w:sz w:val="28"/>
        </w:rPr>
        <w:t>в электронной форме государственных и муниципальных услуг (осуществление функций)», распоряжением Правительства Российской Федерации от 17 декабря 2009 г. № 1993</w:t>
      </w:r>
      <w:r w:rsidRPr="00F73F7C">
        <w:rPr>
          <w:sz w:val="28"/>
        </w:rPr>
        <w:noBreakHyphen/>
        <w:t xml:space="preserve">р </w:t>
      </w:r>
      <w:r w:rsidRPr="00F73F7C">
        <w:rPr>
          <w:sz w:val="28"/>
          <w:szCs w:val="28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</w:t>
      </w:r>
      <w:r w:rsidRPr="00F73F7C">
        <w:rPr>
          <w:sz w:val="28"/>
        </w:rPr>
        <w:t xml:space="preserve">в деятельность администрации города Ставрополя, отраслевых (функциональных) и территориальных органов администрации города Ставрополя, а также муниципальных учреждений города Ставрополя внедрены элементы электронного правительства. </w:t>
      </w:r>
      <w:proofErr w:type="gramEnd"/>
    </w:p>
    <w:p w:rsidR="004D111D" w:rsidRPr="00F73F7C" w:rsidRDefault="00C4280C" w:rsidP="004D111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F73F7C">
        <w:rPr>
          <w:sz w:val="28"/>
        </w:rPr>
        <w:t>П</w:t>
      </w:r>
      <w:r w:rsidR="004D111D" w:rsidRPr="00F73F7C">
        <w:rPr>
          <w:sz w:val="28"/>
        </w:rPr>
        <w:t>риоритетным</w:t>
      </w:r>
      <w:r w:rsidR="003E52A3" w:rsidRPr="00F73F7C">
        <w:rPr>
          <w:sz w:val="28"/>
        </w:rPr>
        <w:t>и</w:t>
      </w:r>
      <w:r w:rsidR="004D111D" w:rsidRPr="00F73F7C">
        <w:rPr>
          <w:sz w:val="28"/>
        </w:rPr>
        <w:t xml:space="preserve"> направлени</w:t>
      </w:r>
      <w:r w:rsidR="003E52A3" w:rsidRPr="00F73F7C">
        <w:rPr>
          <w:sz w:val="28"/>
        </w:rPr>
        <w:t>ями</w:t>
      </w:r>
      <w:r w:rsidR="004D111D" w:rsidRPr="00F73F7C">
        <w:rPr>
          <w:sz w:val="28"/>
        </w:rPr>
        <w:t xml:space="preserve"> реализации Программы </w:t>
      </w:r>
      <w:r w:rsidR="003E52A3" w:rsidRPr="00F73F7C">
        <w:rPr>
          <w:sz w:val="28"/>
        </w:rPr>
        <w:t>являются:</w:t>
      </w:r>
      <w:r w:rsidR="004D111D" w:rsidRPr="00F73F7C">
        <w:rPr>
          <w:sz w:val="28"/>
        </w:rPr>
        <w:t xml:space="preserve"> формирование современной телекоммуникационной инфраструктуры в городе Ставрополе, обеспечение высокого уровня ее доступности, предоставление на ее основе качественных государственных </w:t>
      </w:r>
      <w:r w:rsidR="003E52A3" w:rsidRPr="00F73F7C">
        <w:rPr>
          <w:sz w:val="28"/>
        </w:rPr>
        <w:t>и муниципальных услуг (функций)</w:t>
      </w:r>
      <w:r w:rsidR="004D111D" w:rsidRPr="00F73F7C">
        <w:rPr>
          <w:sz w:val="28"/>
        </w:rPr>
        <w:t xml:space="preserve">; повышение эффективности взаимодействия населения </w:t>
      </w:r>
      <w:r w:rsidR="003E52A3" w:rsidRPr="00F73F7C">
        <w:rPr>
          <w:sz w:val="28"/>
        </w:rPr>
        <w:t>города Ставрополя</w:t>
      </w:r>
      <w:r w:rsidR="004D111D" w:rsidRPr="00F73F7C">
        <w:rPr>
          <w:sz w:val="28"/>
        </w:rPr>
        <w:t xml:space="preserve"> с </w:t>
      </w:r>
      <w:r w:rsidR="00CC0175" w:rsidRPr="00F73F7C">
        <w:rPr>
          <w:sz w:val="28"/>
        </w:rPr>
        <w:t>органами местного самоуправления</w:t>
      </w:r>
      <w:r w:rsidR="004D111D" w:rsidRPr="00F73F7C">
        <w:rPr>
          <w:sz w:val="28"/>
        </w:rPr>
        <w:t xml:space="preserve">; обеспечение доступа к информации о деятельности </w:t>
      </w:r>
      <w:r w:rsidR="00DD4A59" w:rsidRPr="00F73F7C">
        <w:rPr>
          <w:sz w:val="28"/>
        </w:rPr>
        <w:t>администрации города Ставрополя и ее территориальных органов</w:t>
      </w:r>
      <w:r w:rsidR="004D111D" w:rsidRPr="00F73F7C">
        <w:rPr>
          <w:sz w:val="28"/>
        </w:rPr>
        <w:t xml:space="preserve">; обеспечение возможности получения гражданами и организациями государственных и муниципальных услуг в электронной форме в </w:t>
      </w:r>
      <w:r w:rsidR="00DD4A59" w:rsidRPr="00F73F7C">
        <w:rPr>
          <w:sz w:val="28"/>
        </w:rPr>
        <w:t>городе Ставрополе</w:t>
      </w:r>
      <w:r w:rsidR="004D111D" w:rsidRPr="00F73F7C">
        <w:rPr>
          <w:sz w:val="28"/>
        </w:rPr>
        <w:t xml:space="preserve">, обеспечение межведомственного взаимодействия и документооборота в электронной форме между органами государственной власти Ставропольского края и органами местного самоуправления, а также повышение эффективности государственного и муниципального управления на основе использования органами </w:t>
      </w:r>
      <w:r w:rsidR="00DD4A59" w:rsidRPr="00F73F7C">
        <w:rPr>
          <w:sz w:val="28"/>
        </w:rPr>
        <w:t>местного самоуправления</w:t>
      </w:r>
      <w:r w:rsidR="004D111D" w:rsidRPr="00F73F7C">
        <w:rPr>
          <w:sz w:val="28"/>
        </w:rPr>
        <w:t xml:space="preserve"> информационных систем и технологий</w:t>
      </w:r>
      <w:r w:rsidR="001D44E4" w:rsidRPr="00F73F7C">
        <w:rPr>
          <w:sz w:val="28"/>
        </w:rPr>
        <w:t>.</w:t>
      </w:r>
    </w:p>
    <w:p w:rsidR="00780C9D" w:rsidRPr="00F73F7C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Дальнейшая работа по предоставлению муниципальных услуг в администрации города Ставрополя и ее органах будет строиться на 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:rsidR="00780C9D" w:rsidRPr="00F73F7C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Результат</w:t>
      </w:r>
      <w:r w:rsidR="001D44E4" w:rsidRPr="00F73F7C">
        <w:rPr>
          <w:sz w:val="28"/>
          <w:szCs w:val="28"/>
        </w:rPr>
        <w:t>ом</w:t>
      </w:r>
      <w:r w:rsidRPr="00F73F7C">
        <w:rPr>
          <w:sz w:val="28"/>
          <w:szCs w:val="28"/>
        </w:rPr>
        <w:t xml:space="preserve"> Программы будет достижение и соблюдение показателей (индикаторов) </w:t>
      </w:r>
      <w:r w:rsidR="00CC0175" w:rsidRPr="00F73F7C">
        <w:rPr>
          <w:sz w:val="28"/>
          <w:szCs w:val="28"/>
        </w:rPr>
        <w:t xml:space="preserve">целей </w:t>
      </w:r>
      <w:r w:rsidRPr="00F73F7C">
        <w:rPr>
          <w:sz w:val="28"/>
          <w:szCs w:val="28"/>
        </w:rPr>
        <w:t>Программы, характеризующих:</w:t>
      </w:r>
    </w:p>
    <w:p w:rsidR="00780C9D" w:rsidRPr="00F73F7C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среды;</w:t>
      </w:r>
    </w:p>
    <w:p w:rsidR="00780C9D" w:rsidRPr="00F73F7C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качество предоставления государственных и муниципальных услуг в городе Ставрополе;</w:t>
      </w:r>
    </w:p>
    <w:p w:rsidR="00EC4F9E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качество нормативн</w:t>
      </w:r>
      <w:r w:rsidR="00200FC7" w:rsidRPr="00F73F7C">
        <w:rPr>
          <w:sz w:val="28"/>
          <w:szCs w:val="28"/>
        </w:rPr>
        <w:t>о</w:t>
      </w:r>
      <w:r w:rsidR="001D44E4" w:rsidRPr="00F73F7C">
        <w:rPr>
          <w:sz w:val="28"/>
          <w:szCs w:val="28"/>
        </w:rPr>
        <w:t>-</w:t>
      </w:r>
      <w:r w:rsidRPr="00F73F7C">
        <w:rPr>
          <w:sz w:val="28"/>
          <w:szCs w:val="28"/>
        </w:rPr>
        <w:t xml:space="preserve">правового регулирования предоставления государственных и муниципальных услуг в городе Ставрополе </w:t>
      </w:r>
      <w:proofErr w:type="gramStart"/>
      <w:r w:rsidRPr="00F73F7C">
        <w:rPr>
          <w:sz w:val="28"/>
          <w:szCs w:val="28"/>
        </w:rPr>
        <w:t>по</w:t>
      </w:r>
      <w:proofErr w:type="gramEnd"/>
      <w:r w:rsidRPr="00F73F7C">
        <w:rPr>
          <w:sz w:val="28"/>
          <w:szCs w:val="28"/>
        </w:rPr>
        <w:t xml:space="preserve"> наиболее </w:t>
      </w:r>
      <w:r w:rsidR="00573BA5">
        <w:rPr>
          <w:sz w:val="28"/>
          <w:szCs w:val="28"/>
        </w:rPr>
        <w:br/>
      </w:r>
    </w:p>
    <w:p w:rsidR="00780C9D" w:rsidRPr="00F73F7C" w:rsidRDefault="00780C9D" w:rsidP="00EC4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3F7C">
        <w:rPr>
          <w:sz w:val="28"/>
          <w:szCs w:val="28"/>
        </w:rPr>
        <w:lastRenderedPageBreak/>
        <w:t>значимым и востребованным сферам общественных отношений.</w:t>
      </w:r>
    </w:p>
    <w:p w:rsidR="00780C9D" w:rsidRPr="00F73F7C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К внутренним рискам реализации Программы относятся:</w:t>
      </w:r>
    </w:p>
    <w:p w:rsidR="00780C9D" w:rsidRPr="00F73F7C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780C9D" w:rsidRPr="00F73F7C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780C9D" w:rsidRPr="00F73F7C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К внешним рискам реализации Программы относятся:</w:t>
      </w:r>
    </w:p>
    <w:p w:rsidR="00780C9D" w:rsidRPr="00F73F7C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снижение темпов социально-экономического развития города Ставрополя;</w:t>
      </w:r>
    </w:p>
    <w:p w:rsidR="00780C9D" w:rsidRPr="00F73F7C" w:rsidRDefault="001D44E4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повышение</w:t>
      </w:r>
      <w:r w:rsidR="00780C9D" w:rsidRPr="00F73F7C">
        <w:rPr>
          <w:sz w:val="28"/>
          <w:szCs w:val="28"/>
        </w:rPr>
        <w:t xml:space="preserve"> инфляции;</w:t>
      </w:r>
    </w:p>
    <w:p w:rsidR="00780C9D" w:rsidRPr="00F73F7C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несовершенство системы нормативн</w:t>
      </w:r>
      <w:r w:rsidR="00200FC7" w:rsidRPr="00F73F7C">
        <w:rPr>
          <w:sz w:val="28"/>
          <w:szCs w:val="28"/>
        </w:rPr>
        <w:t>о</w:t>
      </w:r>
      <w:r w:rsidR="001D44E4" w:rsidRPr="00F73F7C">
        <w:rPr>
          <w:sz w:val="28"/>
          <w:szCs w:val="28"/>
        </w:rPr>
        <w:t>-</w:t>
      </w:r>
      <w:r w:rsidRPr="00F73F7C">
        <w:rPr>
          <w:sz w:val="28"/>
          <w:szCs w:val="28"/>
        </w:rPr>
        <w:t>правового регулирования в сфере реализации Программы на федеральном и региональном уровне.</w:t>
      </w:r>
    </w:p>
    <w:p w:rsidR="00780C9D" w:rsidRPr="00F73F7C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:rsidR="00581B74" w:rsidRPr="00F73F7C" w:rsidRDefault="00581B74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F73F7C">
        <w:rPr>
          <w:sz w:val="28"/>
        </w:rPr>
        <w:t>Цели Программы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C7ABC" w:rsidRPr="00F73F7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Целями Программы являются:</w:t>
      </w:r>
    </w:p>
    <w:p w:rsidR="00E14889" w:rsidRPr="00F73F7C" w:rsidRDefault="00E14889" w:rsidP="00E148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73F7C">
        <w:rPr>
          <w:rFonts w:eastAsia="Calibri"/>
          <w:sz w:val="28"/>
          <w:szCs w:val="28"/>
          <w:lang w:eastAsia="ar-SA"/>
        </w:rPr>
        <w:t>формирование единого информационного пространства с учетом потребностей населения города Ставрополя;</w:t>
      </w:r>
    </w:p>
    <w:p w:rsidR="007C7ABC" w:rsidRPr="00F73F7C" w:rsidRDefault="00E14889" w:rsidP="00976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F7C">
        <w:rPr>
          <w:rFonts w:eastAsia="Calibri"/>
          <w:sz w:val="28"/>
          <w:szCs w:val="28"/>
          <w:lang w:eastAsia="ar-SA"/>
        </w:rPr>
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</w:r>
      <w:r w:rsidR="00BF5482" w:rsidRPr="00F73F7C">
        <w:rPr>
          <w:sz w:val="28"/>
          <w:szCs w:val="28"/>
        </w:rPr>
        <w:t>.</w:t>
      </w:r>
    </w:p>
    <w:p w:rsidR="00581B74" w:rsidRPr="00F73F7C" w:rsidRDefault="00581B74" w:rsidP="00976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F73F7C">
        <w:rPr>
          <w:sz w:val="28"/>
        </w:rPr>
        <w:t>Сроки реализации Программы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73F7C">
        <w:rPr>
          <w:sz w:val="28"/>
        </w:rPr>
        <w:t xml:space="preserve">Реализация Программы </w:t>
      </w:r>
      <w:r w:rsidR="001D44E4" w:rsidRPr="00F73F7C">
        <w:rPr>
          <w:sz w:val="28"/>
          <w:szCs w:val="28"/>
        </w:rPr>
        <w:t>рассчитана на 6 лет,</w:t>
      </w:r>
      <w:r w:rsidRPr="00F73F7C">
        <w:rPr>
          <w:sz w:val="28"/>
          <w:szCs w:val="28"/>
        </w:rPr>
        <w:t xml:space="preserve"> с 20</w:t>
      </w:r>
      <w:r w:rsidR="00534594" w:rsidRPr="00F73F7C">
        <w:rPr>
          <w:sz w:val="28"/>
          <w:szCs w:val="28"/>
        </w:rPr>
        <w:t>20 года по 2025</w:t>
      </w:r>
      <w:r w:rsidRPr="00F73F7C">
        <w:rPr>
          <w:sz w:val="28"/>
          <w:szCs w:val="28"/>
        </w:rPr>
        <w:t xml:space="preserve"> год включительно.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F73F7C">
        <w:rPr>
          <w:sz w:val="28"/>
        </w:rPr>
        <w:t>Перечень и общая характеристика мероприятий Программы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80C9D" w:rsidRPr="00F73F7C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  <w:r w:rsidR="00CC0175" w:rsidRPr="00F73F7C">
        <w:rPr>
          <w:rFonts w:ascii="Times New Roman" w:hAnsi="Times New Roman" w:cs="Times New Roman"/>
          <w:sz w:val="28"/>
          <w:szCs w:val="28"/>
        </w:rPr>
        <w:t>мероприятий</w:t>
      </w:r>
      <w:r w:rsidRPr="00F73F7C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</w:t>
      </w:r>
      <w:r w:rsidR="00861CC6" w:rsidRPr="00F73F7C">
        <w:rPr>
          <w:rFonts w:ascii="Times New Roman" w:hAnsi="Times New Roman" w:cs="Times New Roman"/>
          <w:sz w:val="28"/>
          <w:szCs w:val="28"/>
        </w:rPr>
        <w:t>3</w:t>
      </w:r>
      <w:r w:rsidRPr="00F73F7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A0A03" w:rsidRPr="00F73F7C" w:rsidRDefault="00EA0A03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F73F7C">
        <w:rPr>
          <w:sz w:val="28"/>
        </w:rPr>
        <w:t>Ресурсное обеспечение Программы</w:t>
      </w:r>
    </w:p>
    <w:p w:rsidR="0000523D" w:rsidRPr="00F73F7C" w:rsidRDefault="0000523D" w:rsidP="0000523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:rsidR="00855AC7" w:rsidRPr="00AE65F8" w:rsidRDefault="00CC0175" w:rsidP="00855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Финансирование</w:t>
      </w:r>
      <w:r w:rsidR="00780C9D" w:rsidRPr="00AE65F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4A56" w:rsidRPr="00AE65F8">
        <w:rPr>
          <w:rFonts w:ascii="Times New Roman" w:hAnsi="Times New Roman" w:cs="Times New Roman"/>
          <w:sz w:val="28"/>
          <w:szCs w:val="28"/>
        </w:rPr>
        <w:t xml:space="preserve">на 2020-2025 годы обеспечивается </w:t>
      </w:r>
      <w:r w:rsidR="00780C9D" w:rsidRPr="00AE65F8">
        <w:rPr>
          <w:rFonts w:ascii="Times New Roman" w:hAnsi="Times New Roman" w:cs="Times New Roman"/>
          <w:sz w:val="28"/>
          <w:szCs w:val="28"/>
        </w:rPr>
        <w:t>за счет сре</w:t>
      </w:r>
      <w:r w:rsidR="00344A56" w:rsidRPr="00AE65F8">
        <w:rPr>
          <w:rFonts w:ascii="Times New Roman" w:hAnsi="Times New Roman" w:cs="Times New Roman"/>
          <w:sz w:val="28"/>
          <w:szCs w:val="28"/>
        </w:rPr>
        <w:t xml:space="preserve">дств бюджета города Ставрополя в сумме </w:t>
      </w:r>
      <w:r w:rsidR="0092102B" w:rsidRPr="00AE65F8">
        <w:rPr>
          <w:rFonts w:ascii="Times New Roman" w:hAnsi="Times New Roman" w:cs="Times New Roman"/>
          <w:sz w:val="28"/>
          <w:szCs w:val="28"/>
        </w:rPr>
        <w:t>821832,08</w:t>
      </w:r>
      <w:r w:rsidR="00855AC7" w:rsidRPr="00AE65F8">
        <w:rPr>
          <w:rFonts w:ascii="Times New Roman" w:hAnsi="Times New Roman" w:cs="Times New Roman"/>
          <w:sz w:val="28"/>
          <w:szCs w:val="28"/>
        </w:rPr>
        <w:t>‬ тыс. рублей, из них по годам:</w:t>
      </w:r>
    </w:p>
    <w:p w:rsidR="0092102B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2020 год – 142129,29</w:t>
      </w:r>
      <w:r w:rsidRPr="00AE65F8">
        <w:rPr>
          <w:rFonts w:ascii="Times New Roman" w:hAnsi="Times New Roman" w:cs="Times New Roman"/>
          <w:sz w:val="28"/>
          <w:szCs w:val="28"/>
        </w:rPr>
        <w:t>‬</w:t>
      </w:r>
      <w:r w:rsidRPr="00AE65F8">
        <w:rPr>
          <w:rFonts w:ascii="Times New Roman" w:hAnsi="Times New Roman" w:cs="Times New Roman"/>
          <w:sz w:val="28"/>
          <w:szCs w:val="28"/>
        </w:rPr>
        <w:t>‬ тыс. рублей;</w:t>
      </w:r>
    </w:p>
    <w:p w:rsidR="0092102B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lastRenderedPageBreak/>
        <w:t>2021 год – 135214,11 тыс. рублей;</w:t>
      </w:r>
    </w:p>
    <w:p w:rsidR="0092102B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2022 год – 136122,17 тыс. рублей;</w:t>
      </w:r>
    </w:p>
    <w:p w:rsidR="0092102B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2023 год – 136122,17 тыс. рублей;</w:t>
      </w:r>
    </w:p>
    <w:p w:rsidR="0092102B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2024 год – 136122,17 тыс. рублей;</w:t>
      </w:r>
    </w:p>
    <w:p w:rsidR="00780C9D" w:rsidRPr="00AE65F8" w:rsidRDefault="0092102B" w:rsidP="0092102B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>2025 год – 136122,17 тыс. рублей</w:t>
      </w:r>
      <w:r w:rsidR="00534594" w:rsidRPr="00AE65F8">
        <w:rPr>
          <w:rFonts w:ascii="Times New Roman" w:hAnsi="Times New Roman" w:cs="Times New Roman"/>
          <w:sz w:val="28"/>
          <w:szCs w:val="28"/>
        </w:rPr>
        <w:t>.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>Объем финансирования подпрограммы</w:t>
      </w:r>
      <w:r w:rsidR="00EE7761" w:rsidRPr="00AE65F8">
        <w:rPr>
          <w:sz w:val="28"/>
          <w:szCs w:val="28"/>
        </w:rPr>
        <w:t xml:space="preserve"> «Развитие информационного общества в городе Ставрополе»</w:t>
      </w:r>
      <w:r w:rsidRPr="00AE65F8">
        <w:rPr>
          <w:sz w:val="28"/>
          <w:szCs w:val="28"/>
        </w:rPr>
        <w:t xml:space="preserve"> за счет средств бюджета города Ставрополя составляет </w:t>
      </w:r>
      <w:r w:rsidR="007D06D5" w:rsidRPr="00AE65F8">
        <w:rPr>
          <w:sz w:val="28"/>
          <w:szCs w:val="28"/>
        </w:rPr>
        <w:t xml:space="preserve">208 683,06 </w:t>
      </w:r>
      <w:r w:rsidRPr="00AE65F8">
        <w:rPr>
          <w:sz w:val="28"/>
          <w:szCs w:val="28"/>
        </w:rPr>
        <w:t>тыс. рублей, из них по годам: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2020 год – </w:t>
      </w:r>
      <w:r w:rsidR="007D06D5" w:rsidRPr="00AE65F8">
        <w:rPr>
          <w:sz w:val="28"/>
          <w:szCs w:val="28"/>
        </w:rPr>
        <w:t>41280,51</w:t>
      </w:r>
      <w:r w:rsidRPr="00AE65F8">
        <w:rPr>
          <w:sz w:val="28"/>
          <w:szCs w:val="28"/>
        </w:rPr>
        <w:t xml:space="preserve"> тыс. рублей;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2021 год – </w:t>
      </w:r>
      <w:r w:rsidR="0082458F" w:rsidRPr="00AE65F8">
        <w:rPr>
          <w:sz w:val="28"/>
          <w:szCs w:val="28"/>
        </w:rPr>
        <w:t>33480,51</w:t>
      </w:r>
      <w:r w:rsidRPr="00AE65F8">
        <w:rPr>
          <w:sz w:val="28"/>
          <w:szCs w:val="28"/>
        </w:rPr>
        <w:t xml:space="preserve"> тыс. рублей;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2022 год – </w:t>
      </w:r>
      <w:r w:rsidR="0082458F" w:rsidRPr="00AE65F8">
        <w:rPr>
          <w:sz w:val="28"/>
          <w:szCs w:val="28"/>
        </w:rPr>
        <w:t xml:space="preserve">33480,51 </w:t>
      </w:r>
      <w:r w:rsidRPr="00AE65F8">
        <w:rPr>
          <w:sz w:val="28"/>
          <w:szCs w:val="28"/>
        </w:rPr>
        <w:t>тыс. рублей;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2023 год – </w:t>
      </w:r>
      <w:r w:rsidR="0082458F" w:rsidRPr="00AE65F8">
        <w:rPr>
          <w:sz w:val="28"/>
          <w:szCs w:val="28"/>
        </w:rPr>
        <w:t>33480,51</w:t>
      </w:r>
      <w:r w:rsidRPr="00AE65F8">
        <w:rPr>
          <w:sz w:val="28"/>
          <w:szCs w:val="28"/>
        </w:rPr>
        <w:t xml:space="preserve"> тыс. рублей;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2024 год – </w:t>
      </w:r>
      <w:r w:rsidR="0082458F" w:rsidRPr="00AE65F8">
        <w:rPr>
          <w:sz w:val="28"/>
          <w:szCs w:val="28"/>
        </w:rPr>
        <w:t>33480,51</w:t>
      </w:r>
      <w:r w:rsidRPr="00AE65F8">
        <w:rPr>
          <w:sz w:val="28"/>
          <w:szCs w:val="28"/>
        </w:rPr>
        <w:t xml:space="preserve"> тыс. рублей;</w:t>
      </w:r>
    </w:p>
    <w:p w:rsidR="00D3302C" w:rsidRPr="00AE65F8" w:rsidRDefault="00D3302C" w:rsidP="00D3302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2025 год – </w:t>
      </w:r>
      <w:r w:rsidR="0082458F" w:rsidRPr="00AE65F8">
        <w:rPr>
          <w:sz w:val="28"/>
          <w:szCs w:val="28"/>
        </w:rPr>
        <w:t xml:space="preserve">33480,51 </w:t>
      </w:r>
      <w:r w:rsidRPr="00AE65F8">
        <w:rPr>
          <w:sz w:val="28"/>
          <w:szCs w:val="28"/>
        </w:rPr>
        <w:t>тыс. рублей</w:t>
      </w:r>
      <w:r w:rsidR="00EE7761" w:rsidRPr="00AE65F8">
        <w:rPr>
          <w:sz w:val="28"/>
          <w:szCs w:val="28"/>
        </w:rPr>
        <w:t>.</w:t>
      </w:r>
    </w:p>
    <w:p w:rsidR="00EE7761" w:rsidRPr="00AE65F8" w:rsidRDefault="00EE7761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AE65F8">
        <w:rPr>
          <w:sz w:val="28"/>
          <w:szCs w:val="28"/>
        </w:rPr>
        <w:t>предоставления</w:t>
      </w:r>
      <w:proofErr w:type="gramEnd"/>
      <w:r w:rsidRPr="00AE65F8">
        <w:rPr>
          <w:sz w:val="28"/>
          <w:szCs w:val="28"/>
        </w:rPr>
        <w:t xml:space="preserve"> государственных и муниципальных услуг в городе Ставрополе» за счет средств бюджета города Ставрополя составляет </w:t>
      </w:r>
      <w:r w:rsidR="00AF6B78" w:rsidRPr="00AE65F8">
        <w:rPr>
          <w:sz w:val="28"/>
          <w:szCs w:val="28"/>
        </w:rPr>
        <w:t>613149,02</w:t>
      </w:r>
      <w:r w:rsidR="00855AC7" w:rsidRPr="00AE65F8">
        <w:rPr>
          <w:sz w:val="28"/>
          <w:szCs w:val="28"/>
        </w:rPr>
        <w:t>‬</w:t>
      </w:r>
      <w:r w:rsidRPr="00AE65F8">
        <w:rPr>
          <w:sz w:val="28"/>
          <w:szCs w:val="28"/>
        </w:rPr>
        <w:t xml:space="preserve"> тыс. рублей, из них по годам:</w:t>
      </w:r>
    </w:p>
    <w:p w:rsidR="00EE7761" w:rsidRPr="00AE65F8" w:rsidRDefault="00EE7761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2020 год – </w:t>
      </w:r>
      <w:r w:rsidR="00AF6B78" w:rsidRPr="00AE65F8">
        <w:rPr>
          <w:sz w:val="28"/>
          <w:szCs w:val="28"/>
        </w:rPr>
        <w:t>100848,78</w:t>
      </w:r>
      <w:r w:rsidRPr="00AE65F8">
        <w:rPr>
          <w:sz w:val="28"/>
          <w:szCs w:val="28"/>
        </w:rPr>
        <w:t xml:space="preserve"> тыс. рублей;</w:t>
      </w:r>
    </w:p>
    <w:p w:rsidR="00EE7761" w:rsidRPr="00AE65F8" w:rsidRDefault="00EE7761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2021 год – </w:t>
      </w:r>
      <w:r w:rsidR="00AF6B78" w:rsidRPr="00AE65F8">
        <w:rPr>
          <w:sz w:val="28"/>
          <w:szCs w:val="28"/>
        </w:rPr>
        <w:t>101733,60</w:t>
      </w:r>
      <w:r w:rsidRPr="00AE65F8">
        <w:rPr>
          <w:sz w:val="28"/>
          <w:szCs w:val="28"/>
        </w:rPr>
        <w:t xml:space="preserve"> тыс. рублей;</w:t>
      </w:r>
    </w:p>
    <w:p w:rsidR="00EE7761" w:rsidRPr="00AE65F8" w:rsidRDefault="00EE7761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2022 год – </w:t>
      </w:r>
      <w:r w:rsidR="00AF6B78" w:rsidRPr="00AE65F8">
        <w:rPr>
          <w:sz w:val="28"/>
          <w:szCs w:val="28"/>
        </w:rPr>
        <w:t>102641,66</w:t>
      </w:r>
      <w:r w:rsidR="00855AC7" w:rsidRPr="00AE65F8">
        <w:rPr>
          <w:sz w:val="28"/>
          <w:szCs w:val="28"/>
        </w:rPr>
        <w:t xml:space="preserve"> </w:t>
      </w:r>
      <w:r w:rsidRPr="00AE65F8">
        <w:rPr>
          <w:sz w:val="28"/>
          <w:szCs w:val="28"/>
        </w:rPr>
        <w:t>тыс. рублей;</w:t>
      </w:r>
    </w:p>
    <w:p w:rsidR="00EE7761" w:rsidRPr="00AE65F8" w:rsidRDefault="00AF6B78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>2023 год – 102641,66</w:t>
      </w:r>
      <w:r w:rsidR="00EE7761" w:rsidRPr="00AE65F8">
        <w:rPr>
          <w:sz w:val="28"/>
          <w:szCs w:val="28"/>
        </w:rPr>
        <w:t xml:space="preserve"> тыс. рублей;</w:t>
      </w:r>
    </w:p>
    <w:p w:rsidR="00EE7761" w:rsidRPr="00AE65F8" w:rsidRDefault="00EE7761" w:rsidP="00EE7761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2024 год – </w:t>
      </w:r>
      <w:r w:rsidR="00AF6B78" w:rsidRPr="00AE65F8">
        <w:rPr>
          <w:sz w:val="28"/>
          <w:szCs w:val="28"/>
        </w:rPr>
        <w:t>102641,66</w:t>
      </w:r>
      <w:r w:rsidRPr="00AE65F8">
        <w:rPr>
          <w:sz w:val="28"/>
          <w:szCs w:val="28"/>
        </w:rPr>
        <w:t xml:space="preserve"> тыс. рублей;</w:t>
      </w:r>
    </w:p>
    <w:p w:rsidR="00EE7761" w:rsidRPr="00AE65F8" w:rsidRDefault="00EE7761" w:rsidP="00EE7761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2025 год – </w:t>
      </w:r>
      <w:r w:rsidR="00AF6B78" w:rsidRPr="00AE65F8">
        <w:rPr>
          <w:sz w:val="28"/>
          <w:szCs w:val="28"/>
        </w:rPr>
        <w:t>102641,66</w:t>
      </w:r>
      <w:r w:rsidRPr="00AE65F8">
        <w:rPr>
          <w:sz w:val="28"/>
          <w:szCs w:val="28"/>
        </w:rPr>
        <w:t xml:space="preserve"> тыс. рублей.</w:t>
      </w:r>
    </w:p>
    <w:p w:rsidR="001D44E4" w:rsidRPr="00F73F7C" w:rsidRDefault="001D44E4" w:rsidP="001D44E4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581B74" w:rsidRPr="00F73F7C" w:rsidRDefault="00581B74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:rsidR="00780C9D" w:rsidRPr="00F73F7C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F73F7C">
        <w:rPr>
          <w:sz w:val="28"/>
        </w:rPr>
        <w:t>Система управления реализацией Программы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 xml:space="preserve">Текущее управление реализацией и реализация Программы осуществляется </w:t>
      </w:r>
      <w:r w:rsidR="0052514A" w:rsidRPr="00F73F7C">
        <w:rPr>
          <w:rFonts w:eastAsiaTheme="minorHAnsi"/>
          <w:sz w:val="28"/>
          <w:szCs w:val="28"/>
          <w:lang w:eastAsia="en-US"/>
        </w:rPr>
        <w:t xml:space="preserve">администрацией города Ставрополя в лице </w:t>
      </w:r>
      <w:r w:rsidR="0052514A" w:rsidRPr="00F73F7C">
        <w:rPr>
          <w:sz w:val="28"/>
          <w:szCs w:val="28"/>
        </w:rPr>
        <w:t>комитета</w:t>
      </w:r>
      <w:r w:rsidRPr="00F73F7C">
        <w:rPr>
          <w:sz w:val="28"/>
          <w:szCs w:val="28"/>
        </w:rPr>
        <w:t xml:space="preserve"> информационных технологий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>Комитет информационных технологий администрации города Ставрополя:</w:t>
      </w: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>ежегодно разрабатывает</w:t>
      </w:r>
      <w:r w:rsidR="0082215F" w:rsidRPr="00F73F7C">
        <w:rPr>
          <w:sz w:val="28"/>
          <w:szCs w:val="28"/>
        </w:rPr>
        <w:t xml:space="preserve"> по согласованию с соисполнителями</w:t>
      </w:r>
      <w:r w:rsidR="00771213" w:rsidRPr="00F73F7C">
        <w:rPr>
          <w:sz w:val="28"/>
          <w:szCs w:val="28"/>
        </w:rPr>
        <w:t xml:space="preserve"> Программы</w:t>
      </w:r>
      <w:r w:rsidRPr="00F73F7C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lastRenderedPageBreak/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 xml:space="preserve">ежегодно </w:t>
      </w:r>
      <w:r w:rsidR="00344A56" w:rsidRPr="00F73F7C">
        <w:rPr>
          <w:sz w:val="28"/>
          <w:szCs w:val="28"/>
        </w:rPr>
        <w:t xml:space="preserve">до 15 февраля года следующего за отчетным годом, </w:t>
      </w:r>
      <w:r w:rsidRPr="00F73F7C">
        <w:rPr>
          <w:sz w:val="28"/>
          <w:szCs w:val="28"/>
        </w:rPr>
        <w:t>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8F78C0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 xml:space="preserve">ежеквартально представляет в комитет экономического развития </w:t>
      </w:r>
      <w:r w:rsidR="00F11508" w:rsidRPr="00F73F7C">
        <w:rPr>
          <w:sz w:val="28"/>
          <w:szCs w:val="28"/>
        </w:rPr>
        <w:t xml:space="preserve">администрации города Ставрополя </w:t>
      </w:r>
      <w:r w:rsidRPr="00F73F7C">
        <w:rPr>
          <w:sz w:val="28"/>
          <w:szCs w:val="28"/>
        </w:rPr>
        <w:t>информацию, необходимую для проведения мониторинга хода реализации Программы с приложением поясн</w:t>
      </w:r>
      <w:r w:rsidR="00F11508" w:rsidRPr="00F73F7C">
        <w:rPr>
          <w:sz w:val="28"/>
          <w:szCs w:val="28"/>
        </w:rPr>
        <w:t>ительной записки в срок до 15</w:t>
      </w:r>
      <w:r w:rsidRPr="00F73F7C">
        <w:rPr>
          <w:sz w:val="28"/>
          <w:szCs w:val="28"/>
        </w:rPr>
        <w:t xml:space="preserve"> числа месяца, следующего за отчетным периодом.</w:t>
      </w:r>
    </w:p>
    <w:p w:rsidR="008E1C9A" w:rsidRPr="00F73F7C" w:rsidRDefault="00D14EA0" w:rsidP="008E1C9A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>Сведения о составе и знач</w:t>
      </w:r>
      <w:r w:rsidR="00901A25" w:rsidRPr="00F73F7C">
        <w:rPr>
          <w:sz w:val="28"/>
          <w:szCs w:val="28"/>
        </w:rPr>
        <w:t>ениях</w:t>
      </w:r>
      <w:r w:rsidRPr="00F73F7C">
        <w:rPr>
          <w:sz w:val="28"/>
          <w:szCs w:val="28"/>
        </w:rPr>
        <w:t xml:space="preserve"> показателей (индикаторов) достижения целей Программы, показателей решения задач подпрограмм Программы приведены в приложении </w:t>
      </w:r>
      <w:r w:rsidR="00901A25" w:rsidRPr="00F73F7C">
        <w:rPr>
          <w:sz w:val="28"/>
          <w:szCs w:val="28"/>
        </w:rPr>
        <w:t>4</w:t>
      </w:r>
      <w:r w:rsidRPr="00F73F7C">
        <w:rPr>
          <w:sz w:val="28"/>
          <w:szCs w:val="28"/>
        </w:rPr>
        <w:t xml:space="preserve"> к Программе.</w:t>
      </w:r>
    </w:p>
    <w:p w:rsidR="008E1C9A" w:rsidRPr="00F73F7C" w:rsidRDefault="008E1C9A" w:rsidP="008E1C9A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t xml:space="preserve">Сведения о весовых коэффициентах, присвоенных целям Программы и задачам подпрограмм Программы приведены в приложении </w:t>
      </w:r>
      <w:r w:rsidR="00901A25" w:rsidRPr="00F73F7C">
        <w:rPr>
          <w:sz w:val="28"/>
          <w:szCs w:val="28"/>
        </w:rPr>
        <w:t>5</w:t>
      </w:r>
      <w:r w:rsidRPr="00F73F7C">
        <w:rPr>
          <w:sz w:val="28"/>
          <w:szCs w:val="28"/>
        </w:rPr>
        <w:t xml:space="preserve"> к Программе.</w:t>
      </w:r>
    </w:p>
    <w:p w:rsidR="00780C9D" w:rsidRPr="00F73F7C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73F7C">
        <w:rPr>
          <w:sz w:val="28"/>
          <w:szCs w:val="28"/>
        </w:rPr>
        <w:t>Мониторинг и контроль реализации Программы осуществляются в порядке, установленном п</w:t>
      </w:r>
      <w:r w:rsidR="003A0494">
        <w:rPr>
          <w:sz w:val="28"/>
          <w:szCs w:val="28"/>
        </w:rPr>
        <w:t>равовым актом</w:t>
      </w:r>
      <w:r w:rsidRPr="00F73F7C">
        <w:rPr>
          <w:sz w:val="28"/>
          <w:szCs w:val="28"/>
        </w:rPr>
        <w:t xml:space="preserve"> администрации города Ставрополя.</w:t>
      </w:r>
    </w:p>
    <w:p w:rsidR="00780C9D" w:rsidRPr="00F73F7C" w:rsidRDefault="00780C9D" w:rsidP="00780C9D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:rsidR="00780C9D" w:rsidRPr="00F73F7C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80C9D" w:rsidRPr="00F73F7C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80C9D" w:rsidRPr="00F73F7C" w:rsidRDefault="00D14EA0" w:rsidP="00780C9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Первый з</w:t>
      </w:r>
      <w:r w:rsidR="00780C9D" w:rsidRPr="00F73F7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80C9D" w:rsidRPr="00F73F7C" w:rsidRDefault="00780C9D" w:rsidP="0042070E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F73F7C">
        <w:rPr>
          <w:rFonts w:ascii="Times New Roman" w:hAnsi="Times New Roman" w:cs="Times New Roman"/>
          <w:sz w:val="28"/>
          <w:szCs w:val="28"/>
        </w:rPr>
        <w:tab/>
      </w:r>
      <w:r w:rsidR="00E9153D" w:rsidRPr="00F73F7C">
        <w:rPr>
          <w:rFonts w:ascii="Times New Roman" w:hAnsi="Times New Roman" w:cs="Times New Roman"/>
          <w:sz w:val="28"/>
          <w:szCs w:val="28"/>
        </w:rPr>
        <w:t>Ю</w:t>
      </w:r>
      <w:r w:rsidRPr="00F73F7C">
        <w:rPr>
          <w:rFonts w:ascii="Times New Roman" w:hAnsi="Times New Roman" w:cs="Times New Roman"/>
          <w:sz w:val="28"/>
          <w:szCs w:val="28"/>
        </w:rPr>
        <w:t xml:space="preserve">.В. </w:t>
      </w:r>
      <w:r w:rsidR="0042070E" w:rsidRPr="00F73F7C">
        <w:rPr>
          <w:rFonts w:ascii="Times New Roman" w:hAnsi="Times New Roman" w:cs="Times New Roman"/>
          <w:sz w:val="28"/>
          <w:szCs w:val="28"/>
        </w:rPr>
        <w:t>Белолапенко</w:t>
      </w:r>
    </w:p>
    <w:p w:rsidR="00901A25" w:rsidRPr="00F73F7C" w:rsidRDefault="00901A25" w:rsidP="0042070E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A25" w:rsidRPr="00F73F7C" w:rsidRDefault="00901A25" w:rsidP="0042070E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01A25" w:rsidRPr="00F73F7C" w:rsidSect="007341A0">
          <w:pgSz w:w="11906" w:h="16838"/>
          <w:pgMar w:top="1702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0C9D" w:rsidRPr="00F73F7C" w:rsidRDefault="00780C9D" w:rsidP="006D551E">
      <w:pPr>
        <w:pStyle w:val="ConsPlusNormal"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A25" w:rsidRPr="00F73F7C">
        <w:rPr>
          <w:rFonts w:ascii="Times New Roman" w:hAnsi="Times New Roman" w:cs="Times New Roman"/>
          <w:sz w:val="28"/>
          <w:szCs w:val="28"/>
        </w:rPr>
        <w:t>1</w:t>
      </w:r>
    </w:p>
    <w:p w:rsidR="00780C9D" w:rsidRPr="00F73F7C" w:rsidRDefault="00780C9D" w:rsidP="006D551E">
      <w:pPr>
        <w:tabs>
          <w:tab w:val="left" w:pos="-8647"/>
          <w:tab w:val="right" w:pos="-5387"/>
          <w:tab w:val="right" w:pos="10915"/>
        </w:tabs>
        <w:spacing w:line="240" w:lineRule="exact"/>
        <w:ind w:left="4536" w:right="-2"/>
        <w:jc w:val="center"/>
        <w:rPr>
          <w:snapToGrid w:val="0"/>
          <w:sz w:val="28"/>
        </w:rPr>
      </w:pPr>
    </w:p>
    <w:p w:rsidR="00780C9D" w:rsidRPr="00F73F7C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0C9D" w:rsidRPr="00F73F7C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</w:tabs>
        <w:spacing w:line="240" w:lineRule="exact"/>
        <w:ind w:left="4536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«Развитие информационного общества,</w:t>
      </w:r>
    </w:p>
    <w:p w:rsidR="00780C9D" w:rsidRPr="00F73F7C" w:rsidRDefault="00780C9D" w:rsidP="006D551E">
      <w:pPr>
        <w:spacing w:line="240" w:lineRule="exact"/>
        <w:ind w:left="4536" w:right="-2"/>
        <w:rPr>
          <w:sz w:val="28"/>
          <w:szCs w:val="28"/>
        </w:rPr>
      </w:pPr>
      <w:r w:rsidRPr="00F73F7C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ПОДПРОГРАММА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«Развитие информационного общества в городе Ставрополе»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ПАСПОРТ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подпрограммы «Развитие информационного общества в городе Ставрополе»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80C9D" w:rsidRPr="00F73F7C" w:rsidTr="00CD152B">
        <w:tc>
          <w:tcPr>
            <w:tcW w:w="3397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Наименование Подпрограммы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80C9D" w:rsidRPr="00F73F7C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«Развитие информационного общества в городе Ставрополе» (далее – Подпрограмма)</w:t>
            </w:r>
          </w:p>
        </w:tc>
      </w:tr>
      <w:tr w:rsidR="00780C9D" w:rsidRPr="00F73F7C" w:rsidTr="00CD152B">
        <w:tc>
          <w:tcPr>
            <w:tcW w:w="3397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80C9D" w:rsidRPr="00F73F7C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780C9D" w:rsidRPr="00F73F7C" w:rsidTr="00CD152B">
        <w:tc>
          <w:tcPr>
            <w:tcW w:w="3397" w:type="dxa"/>
          </w:tcPr>
          <w:p w:rsidR="00780C9D" w:rsidRPr="00F73F7C" w:rsidRDefault="008E1C9A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Соисполнители</w:t>
            </w:r>
            <w:r w:rsidR="00780C9D" w:rsidRPr="00F73F7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:rsidR="00780C9D" w:rsidRPr="00F73F7C" w:rsidRDefault="008E1C9A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администрация города Ставрополя в лице управления по информационной политике и массовым коммуникациям администрации города Ставрополя </w:t>
            </w:r>
          </w:p>
          <w:p w:rsidR="008E1C9A" w:rsidRPr="00F73F7C" w:rsidRDefault="008E1C9A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</w:tr>
      <w:tr w:rsidR="00BE45DB" w:rsidRPr="00F73F7C" w:rsidTr="00CD152B">
        <w:tc>
          <w:tcPr>
            <w:tcW w:w="3397" w:type="dxa"/>
          </w:tcPr>
          <w:p w:rsidR="00BE45DB" w:rsidRPr="00F73F7C" w:rsidRDefault="00712C7B" w:rsidP="00BE45DB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Участники Подп</w:t>
            </w:r>
            <w:r w:rsidR="00BE45DB" w:rsidRPr="00F73F7C">
              <w:rPr>
                <w:sz w:val="28"/>
                <w:szCs w:val="28"/>
              </w:rPr>
              <w:t>рограммы</w:t>
            </w:r>
          </w:p>
          <w:p w:rsidR="00712C7B" w:rsidRPr="00F73F7C" w:rsidRDefault="00712C7B" w:rsidP="00BE45DB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BE45DB" w:rsidRPr="00F73F7C" w:rsidRDefault="008E1C9A" w:rsidP="00BE45DB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нет</w:t>
            </w:r>
          </w:p>
          <w:p w:rsidR="00BE45DB" w:rsidRPr="00F73F7C" w:rsidRDefault="00BE45DB" w:rsidP="00BE45DB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CD152B">
        <w:tc>
          <w:tcPr>
            <w:tcW w:w="3397" w:type="dxa"/>
          </w:tcPr>
          <w:p w:rsidR="00780C9D" w:rsidRPr="00F73F7C" w:rsidRDefault="00AF62C9" w:rsidP="001C473A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З</w:t>
            </w:r>
            <w:r w:rsidR="00750721" w:rsidRPr="00F73F7C">
              <w:rPr>
                <w:sz w:val="28"/>
                <w:szCs w:val="28"/>
              </w:rPr>
              <w:t>адач</w:t>
            </w:r>
            <w:r w:rsidR="001C473A" w:rsidRPr="00F73F7C">
              <w:rPr>
                <w:sz w:val="28"/>
                <w:szCs w:val="28"/>
              </w:rPr>
              <w:t>и</w:t>
            </w:r>
            <w:r w:rsidR="00780C9D" w:rsidRPr="00F73F7C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:rsidR="001C473A" w:rsidRPr="00F73F7C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обеспечение функционирования и развития </w:t>
            </w:r>
            <w:r w:rsidR="00B70123" w:rsidRPr="00F73F7C">
              <w:rPr>
                <w:sz w:val="28"/>
                <w:szCs w:val="28"/>
              </w:rPr>
              <w:t>информационно - </w:t>
            </w:r>
            <w:r w:rsidRPr="00F73F7C">
              <w:rPr>
                <w:sz w:val="28"/>
                <w:szCs w:val="28"/>
              </w:rPr>
              <w:t>телекоммуникационной инфраструктуры органов местного самоуправления города Ставрополя;</w:t>
            </w:r>
          </w:p>
          <w:p w:rsidR="001C473A" w:rsidRPr="00F73F7C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      </w:r>
          </w:p>
          <w:p w:rsidR="00780C9D" w:rsidRPr="00F73F7C" w:rsidRDefault="001C473A" w:rsidP="001C473A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</w:t>
            </w:r>
          </w:p>
          <w:p w:rsidR="00780C9D" w:rsidRPr="00F73F7C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0"/>
                <w:szCs w:val="20"/>
              </w:rPr>
            </w:pPr>
          </w:p>
        </w:tc>
      </w:tr>
      <w:tr w:rsidR="00D86B00" w:rsidRPr="00F73F7C" w:rsidTr="00CD152B">
        <w:tc>
          <w:tcPr>
            <w:tcW w:w="3397" w:type="dxa"/>
          </w:tcPr>
          <w:p w:rsidR="00D86B00" w:rsidRPr="00F73F7C" w:rsidRDefault="0070383C" w:rsidP="001C473A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Показатели решения задачи Подпрограммы</w:t>
            </w:r>
          </w:p>
          <w:p w:rsidR="0070383C" w:rsidRPr="00F73F7C" w:rsidRDefault="0070383C" w:rsidP="001C473A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C2F50" w:rsidRPr="00F73F7C" w:rsidRDefault="007C2F50" w:rsidP="007C2F50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Ставрополя;</w:t>
            </w:r>
          </w:p>
          <w:p w:rsidR="00D86B00" w:rsidRPr="00F73F7C" w:rsidRDefault="007C2F50" w:rsidP="007C2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количество муниципальных </w:t>
            </w:r>
            <w:r w:rsidRPr="00F73F7C">
              <w:rPr>
                <w:sz w:val="28"/>
                <w:szCs w:val="28"/>
              </w:rPr>
              <w:lastRenderedPageBreak/>
              <w:t>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r w:rsidR="008E1C9A" w:rsidRPr="00F73F7C">
              <w:rPr>
                <w:sz w:val="28"/>
                <w:szCs w:val="28"/>
              </w:rPr>
              <w:t>;</w:t>
            </w:r>
          </w:p>
          <w:p w:rsidR="008E1C9A" w:rsidRPr="00F73F7C" w:rsidRDefault="00772470" w:rsidP="007C2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доля охвата целевой аудитории</w:t>
            </w:r>
            <w:r w:rsidR="0046740F" w:rsidRPr="00F73F7C">
              <w:rPr>
                <w:sz w:val="28"/>
                <w:szCs w:val="28"/>
              </w:rPr>
              <w:t xml:space="preserve"> (18 - 60 лет)</w:t>
            </w:r>
            <w:r w:rsidRPr="00F73F7C">
              <w:rPr>
                <w:sz w:val="28"/>
                <w:szCs w:val="28"/>
              </w:rPr>
              <w:t xml:space="preserve"> аудиовизуальными средствами массовой информации общественно-политической направленности</w:t>
            </w:r>
          </w:p>
          <w:p w:rsidR="007C2F50" w:rsidRPr="00F73F7C" w:rsidRDefault="007C2F50" w:rsidP="00200F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0C9D" w:rsidRPr="00F73F7C" w:rsidTr="00CD152B">
        <w:tc>
          <w:tcPr>
            <w:tcW w:w="3397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780C9D" w:rsidRPr="00F73F7C" w:rsidRDefault="00780C9D" w:rsidP="007C2F50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</w:t>
            </w:r>
            <w:r w:rsidR="007C2F50" w:rsidRPr="00F73F7C">
              <w:rPr>
                <w:sz w:val="28"/>
                <w:szCs w:val="28"/>
              </w:rPr>
              <w:t>20 – 2025</w:t>
            </w:r>
            <w:r w:rsidRPr="00F73F7C">
              <w:rPr>
                <w:sz w:val="28"/>
                <w:szCs w:val="28"/>
              </w:rPr>
              <w:t xml:space="preserve"> годы</w:t>
            </w:r>
          </w:p>
        </w:tc>
      </w:tr>
      <w:tr w:rsidR="00780C9D" w:rsidRPr="00F73F7C" w:rsidTr="00CD152B">
        <w:tc>
          <w:tcPr>
            <w:tcW w:w="3397" w:type="dxa"/>
          </w:tcPr>
          <w:p w:rsidR="00780C9D" w:rsidRPr="00F73F7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47" w:type="dxa"/>
          </w:tcPr>
          <w:p w:rsidR="008140D9" w:rsidRPr="00F73F7C" w:rsidRDefault="00780C9D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0546E6" w:rsidRPr="00F73F7C">
              <w:rPr>
                <w:sz w:val="28"/>
                <w:szCs w:val="28"/>
              </w:rPr>
              <w:t>208 683,06</w:t>
            </w:r>
            <w:r w:rsidR="008140D9" w:rsidRPr="00F73F7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140D9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2020 год – </w:t>
            </w:r>
            <w:r w:rsidR="000546E6" w:rsidRPr="00F73F7C">
              <w:rPr>
                <w:sz w:val="28"/>
                <w:szCs w:val="28"/>
              </w:rPr>
              <w:t>41280,51</w:t>
            </w:r>
            <w:r w:rsidRPr="00F73F7C">
              <w:rPr>
                <w:sz w:val="28"/>
                <w:szCs w:val="28"/>
              </w:rPr>
              <w:t xml:space="preserve"> тыс. рублей;</w:t>
            </w:r>
          </w:p>
          <w:p w:rsidR="008140D9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2021 год – 33480,51 тыс. рублей;</w:t>
            </w:r>
          </w:p>
          <w:p w:rsidR="008140D9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2022 год – 33480,51 тыс. рублей;</w:t>
            </w:r>
          </w:p>
          <w:p w:rsidR="008140D9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2023 год – 33480,51 тыс. рублей;</w:t>
            </w:r>
          </w:p>
          <w:p w:rsidR="008140D9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2024 год – 33480,51 тыс. рублей;</w:t>
            </w:r>
          </w:p>
          <w:p w:rsidR="007C2F50" w:rsidRPr="00F73F7C" w:rsidRDefault="008140D9" w:rsidP="008140D9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2025 год – 33480,51 тыс. рублей.</w:t>
            </w:r>
          </w:p>
        </w:tc>
      </w:tr>
      <w:tr w:rsidR="007C2F50" w:rsidRPr="00F73F7C" w:rsidTr="00CD152B">
        <w:tc>
          <w:tcPr>
            <w:tcW w:w="3397" w:type="dxa"/>
          </w:tcPr>
          <w:p w:rsidR="007C2F50" w:rsidRPr="00F73F7C" w:rsidRDefault="007C2F50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47" w:type="dxa"/>
          </w:tcPr>
          <w:p w:rsidR="007C2F50" w:rsidRPr="00F73F7C" w:rsidRDefault="00747227" w:rsidP="007C2F50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  <w:r w:rsidR="003C2107" w:rsidRPr="00F73F7C">
              <w:rPr>
                <w:rFonts w:ascii="Times New Roman" w:hAnsi="Times New Roman" w:cs="Times New Roman"/>
                <w:sz w:val="28"/>
                <w:szCs w:val="28"/>
              </w:rPr>
              <w:t>обновление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  <w:r w:rsidR="007C2F50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не менее 20 процентов</w:t>
            </w:r>
            <w:r w:rsidR="007C2F50" w:rsidRPr="00F73F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F50" w:rsidRPr="00F73F7C" w:rsidRDefault="00747227" w:rsidP="007C2F50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7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C2F50" w:rsidRPr="00F73F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Ставрополя, с 12 единиц в 2020 году до 14 единиц в 2025 году;</w:t>
            </w:r>
          </w:p>
          <w:p w:rsidR="007C2F50" w:rsidRPr="00F73F7C" w:rsidRDefault="00772470" w:rsidP="00FE296F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 xml:space="preserve">ежегодный охват целевой аудитории </w:t>
            </w:r>
            <w:r w:rsidR="0030487C" w:rsidRPr="00F73F7C">
              <w:rPr>
                <w:sz w:val="28"/>
                <w:szCs w:val="28"/>
              </w:rPr>
              <w:br/>
              <w:t xml:space="preserve">(18 - 60 лет) </w:t>
            </w:r>
            <w:r w:rsidRPr="00F73F7C">
              <w:rPr>
                <w:sz w:val="28"/>
                <w:szCs w:val="28"/>
              </w:rPr>
              <w:t xml:space="preserve">аудиовизуальными средствами массовой информации общественно-политической направленности, не менее </w:t>
            </w:r>
            <w:r w:rsidR="0030487C" w:rsidRPr="00F73F7C">
              <w:rPr>
                <w:sz w:val="28"/>
                <w:szCs w:val="28"/>
              </w:rPr>
              <w:br/>
            </w:r>
            <w:r w:rsidRPr="00F73F7C">
              <w:rPr>
                <w:sz w:val="28"/>
                <w:szCs w:val="28"/>
              </w:rPr>
              <w:t xml:space="preserve">50 </w:t>
            </w:r>
            <w:r w:rsidR="003C2107" w:rsidRPr="00F73F7C">
              <w:rPr>
                <w:sz w:val="28"/>
                <w:szCs w:val="28"/>
              </w:rPr>
              <w:t>процентов;</w:t>
            </w:r>
          </w:p>
          <w:p w:rsidR="00772470" w:rsidRPr="00F73F7C" w:rsidRDefault="00772470" w:rsidP="001D44E4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</w:tr>
    </w:tbl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F73F7C">
        <w:rPr>
          <w:sz w:val="28"/>
        </w:rPr>
        <w:t xml:space="preserve">1. Общая характеристика текущего состояния сферы реализации 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F73F7C">
        <w:rPr>
          <w:sz w:val="28"/>
        </w:rPr>
        <w:t>Подпрограммы и прогноз ее развития</w:t>
      </w:r>
    </w:p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:rsidR="00EB356A" w:rsidRPr="00F73F7C" w:rsidRDefault="00883B6E" w:rsidP="00EB356A">
      <w:pPr>
        <w:ind w:firstLine="709"/>
        <w:jc w:val="both"/>
        <w:rPr>
          <w:sz w:val="28"/>
        </w:rPr>
      </w:pPr>
      <w:r w:rsidRPr="00F73F7C">
        <w:rPr>
          <w:sz w:val="28"/>
          <w:szCs w:val="28"/>
        </w:rPr>
        <w:t xml:space="preserve">В рамках реализации </w:t>
      </w:r>
      <w:r w:rsidR="00076106" w:rsidRPr="00F73F7C">
        <w:rPr>
          <w:sz w:val="28"/>
          <w:szCs w:val="28"/>
        </w:rPr>
        <w:t>настоящей Подпрограммы</w:t>
      </w:r>
      <w:r w:rsidRPr="00F73F7C">
        <w:rPr>
          <w:sz w:val="28"/>
          <w:szCs w:val="28"/>
        </w:rPr>
        <w:t xml:space="preserve"> </w:t>
      </w:r>
      <w:r w:rsidR="00EB356A" w:rsidRPr="00F73F7C">
        <w:rPr>
          <w:sz w:val="28"/>
          <w:szCs w:val="28"/>
        </w:rPr>
        <w:t xml:space="preserve">и в </w:t>
      </w:r>
      <w:r w:rsidR="00EB356A" w:rsidRPr="00F73F7C">
        <w:rPr>
          <w:spacing w:val="-6"/>
          <w:sz w:val="28"/>
          <w:szCs w:val="28"/>
          <w:lang w:eastAsia="ar-SA"/>
        </w:rPr>
        <w:t>целях</w:t>
      </w:r>
      <w:r w:rsidR="00EB356A" w:rsidRPr="00F73F7C">
        <w:rPr>
          <w:sz w:val="28"/>
        </w:rPr>
        <w:t xml:space="preserve"> подключения к региональной системе межведомственного электронного взаимодействия </w:t>
      </w:r>
      <w:r w:rsidR="00EB356A" w:rsidRPr="00F73F7C">
        <w:rPr>
          <w:sz w:val="28"/>
        </w:rPr>
        <w:lastRenderedPageBreak/>
        <w:t>(далее - РСМЭВ) и Единой информационной аналитической системе Ставропольского края (далее - ЕИАС СК) были выполнены следующие мероприятия:</w:t>
      </w:r>
    </w:p>
    <w:p w:rsidR="00EB356A" w:rsidRPr="00F73F7C" w:rsidRDefault="00EB356A" w:rsidP="00EB356A">
      <w:pPr>
        <w:ind w:firstLine="709"/>
        <w:jc w:val="both"/>
        <w:rPr>
          <w:sz w:val="28"/>
        </w:rPr>
      </w:pPr>
      <w:r w:rsidRPr="00F73F7C">
        <w:rPr>
          <w:sz w:val="28"/>
        </w:rPr>
        <w:t>организована защищенная сеть VipNet № 2924 органов администрации города Ставрополя;</w:t>
      </w:r>
    </w:p>
    <w:p w:rsidR="00EB356A" w:rsidRPr="00F73F7C" w:rsidRDefault="00EB356A" w:rsidP="00EB356A">
      <w:pPr>
        <w:ind w:firstLine="709"/>
        <w:jc w:val="both"/>
        <w:rPr>
          <w:sz w:val="28"/>
        </w:rPr>
      </w:pPr>
      <w:r w:rsidRPr="00F73F7C">
        <w:rPr>
          <w:sz w:val="28"/>
        </w:rPr>
        <w:t xml:space="preserve">об установлении межсетевого взаимодействия защищенных сетей </w:t>
      </w:r>
      <w:r w:rsidRPr="00F73F7C">
        <w:rPr>
          <w:sz w:val="28"/>
          <w:lang w:val="en-US"/>
        </w:rPr>
        <w:t>VipNet</w:t>
      </w:r>
      <w:r w:rsidRPr="00F73F7C">
        <w:rPr>
          <w:sz w:val="28"/>
        </w:rPr>
        <w:t xml:space="preserve"> № 2924 органов администрации города Ставрополя и сети </w:t>
      </w:r>
      <w:r w:rsidRPr="00F73F7C">
        <w:rPr>
          <w:sz w:val="28"/>
          <w:lang w:val="en-US"/>
        </w:rPr>
        <w:t>VipNet</w:t>
      </w:r>
      <w:r w:rsidRPr="00F73F7C">
        <w:rPr>
          <w:sz w:val="28"/>
        </w:rPr>
        <w:t xml:space="preserve"> № 1760 органов государственной власти Ставропольского края;</w:t>
      </w:r>
    </w:p>
    <w:p w:rsidR="00EB356A" w:rsidRPr="00F73F7C" w:rsidRDefault="00EB356A" w:rsidP="00EB356A">
      <w:pPr>
        <w:ind w:firstLine="709"/>
        <w:jc w:val="both"/>
        <w:rPr>
          <w:sz w:val="28"/>
        </w:rPr>
      </w:pPr>
      <w:r w:rsidRPr="00F73F7C">
        <w:rPr>
          <w:sz w:val="28"/>
        </w:rPr>
        <w:t xml:space="preserve">об установлении межсетевого взаимодействия защищенных сетей </w:t>
      </w:r>
      <w:r w:rsidRPr="00F73F7C">
        <w:rPr>
          <w:sz w:val="28"/>
          <w:lang w:val="en-US"/>
        </w:rPr>
        <w:t>VipNet</w:t>
      </w:r>
      <w:r w:rsidRPr="00F73F7C">
        <w:rPr>
          <w:sz w:val="28"/>
        </w:rPr>
        <w:t xml:space="preserve"> № 2924 органов администрации города Ставрополя и сети </w:t>
      </w:r>
      <w:r w:rsidRPr="00F73F7C">
        <w:rPr>
          <w:sz w:val="28"/>
          <w:lang w:val="en-US"/>
        </w:rPr>
        <w:t>VipNet</w:t>
      </w:r>
      <w:r w:rsidRPr="00F73F7C">
        <w:rPr>
          <w:sz w:val="28"/>
        </w:rPr>
        <w:t xml:space="preserve"> № 3620 МКУ «МФЦ в г. Ставрополе»;</w:t>
      </w:r>
    </w:p>
    <w:p w:rsidR="00EB356A" w:rsidRPr="00F73F7C" w:rsidRDefault="00EB356A" w:rsidP="00EB356A">
      <w:pPr>
        <w:ind w:firstLine="709"/>
        <w:jc w:val="both"/>
        <w:rPr>
          <w:spacing w:val="-6"/>
          <w:sz w:val="28"/>
          <w:szCs w:val="28"/>
          <w:lang w:eastAsia="ar-SA"/>
        </w:rPr>
      </w:pPr>
      <w:r w:rsidRPr="00F73F7C">
        <w:rPr>
          <w:sz w:val="28"/>
        </w:rPr>
        <w:t>о присоединении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форме;</w:t>
      </w:r>
    </w:p>
    <w:p w:rsidR="00EB356A" w:rsidRPr="00F73F7C" w:rsidRDefault="00EB356A" w:rsidP="00EB356A">
      <w:pPr>
        <w:ind w:firstLine="709"/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 xml:space="preserve">обеспечено подключение и работа с использованием электронной подписи администрации города Ставрополя в государственной информационной системе о государственных и муниципальных платежах, системе ГАС «Управление», системе </w:t>
      </w:r>
      <w:r w:rsidRPr="00F73F7C">
        <w:rPr>
          <w:spacing w:val="-6"/>
          <w:sz w:val="28"/>
          <w:szCs w:val="28"/>
          <w:lang w:val="en-US" w:eastAsia="ar-SA"/>
        </w:rPr>
        <w:t>WEB</w:t>
      </w:r>
      <w:r w:rsidRPr="00F73F7C">
        <w:rPr>
          <w:spacing w:val="-6"/>
          <w:sz w:val="28"/>
          <w:szCs w:val="28"/>
          <w:lang w:eastAsia="ar-SA"/>
        </w:rPr>
        <w:t xml:space="preserve"> Консолидация, </w:t>
      </w:r>
      <w:r w:rsidRPr="00F73F7C">
        <w:rPr>
          <w:sz w:val="28"/>
          <w:szCs w:val="28"/>
          <w:lang w:eastAsia="en-US"/>
        </w:rPr>
        <w:t>СЭД ПФР (Пенсионный фонд Российской Федерации), СЭД ФСС (Фонд социального страхования Российской Федерации), СЭД ГОСУСЛУГИ, СЭД РОССТАТ, СЭД Росприроднадзор, портале Росреестра, ГИС «Энергоэффективность», интернет-сайт ФНС России (Федеральная налоговая служба Российской Федерации)</w:t>
      </w:r>
      <w:r w:rsidRPr="00F73F7C">
        <w:rPr>
          <w:spacing w:val="-6"/>
          <w:sz w:val="28"/>
          <w:szCs w:val="28"/>
          <w:lang w:eastAsia="ar-SA"/>
        </w:rPr>
        <w:t>.</w:t>
      </w:r>
    </w:p>
    <w:p w:rsidR="003210EF" w:rsidRPr="00F73F7C" w:rsidRDefault="003210EF" w:rsidP="003210EF">
      <w:pPr>
        <w:ind w:firstLine="851"/>
        <w:jc w:val="both"/>
        <w:rPr>
          <w:sz w:val="28"/>
          <w:szCs w:val="28"/>
        </w:rPr>
      </w:pPr>
      <w:r w:rsidRPr="00F73F7C">
        <w:rPr>
          <w:sz w:val="28"/>
        </w:rPr>
        <w:t xml:space="preserve">В </w:t>
      </w:r>
      <w:r w:rsidRPr="00F73F7C">
        <w:rPr>
          <w:sz w:val="28"/>
          <w:szCs w:val="28"/>
        </w:rPr>
        <w:t>рамках сопровождения и оптимизации официальных сайтов обеспечивается функционирование выделенного сервера в информационно-телекоммуникационной сети «Интернет» и размещено на едином хостинге 7 сайтов администрации города Ставрополя (http://Ставрополь.рф, http://staveconom.ru, http://investinstav.ru, http://stav-kultura.ru, http://education-26.ru, http://gimc.education-</w:t>
      </w:r>
      <w:r w:rsidR="00A65F8E" w:rsidRPr="00F73F7C">
        <w:rPr>
          <w:sz w:val="28"/>
          <w:szCs w:val="28"/>
        </w:rPr>
        <w:t>26.ru, http://panno.stavadm.ru)</w:t>
      </w:r>
      <w:r w:rsidRPr="00F73F7C">
        <w:rPr>
          <w:sz w:val="28"/>
          <w:szCs w:val="28"/>
        </w:rPr>
        <w:t>.</w:t>
      </w:r>
    </w:p>
    <w:p w:rsidR="003210EF" w:rsidRPr="00F73F7C" w:rsidRDefault="003210EF" w:rsidP="003210EF">
      <w:pPr>
        <w:ind w:firstLine="709"/>
        <w:jc w:val="both"/>
        <w:rPr>
          <w:sz w:val="28"/>
        </w:rPr>
      </w:pPr>
      <w:r w:rsidRPr="00F73F7C">
        <w:rPr>
          <w:sz w:val="28"/>
        </w:rPr>
        <w:t xml:space="preserve">В целях поддержания существующего центра обработки данных (далее - ЦОД) на современном уровне, </w:t>
      </w:r>
      <w:r w:rsidR="00A65F8E" w:rsidRPr="00F73F7C">
        <w:rPr>
          <w:sz w:val="28"/>
        </w:rPr>
        <w:t>создан дополнительный</w:t>
      </w:r>
      <w:r w:rsidRPr="00F73F7C">
        <w:rPr>
          <w:sz w:val="28"/>
        </w:rPr>
        <w:t xml:space="preserve"> вычислительн</w:t>
      </w:r>
      <w:r w:rsidR="00901A25" w:rsidRPr="00F73F7C">
        <w:rPr>
          <w:sz w:val="28"/>
        </w:rPr>
        <w:t>ый</w:t>
      </w:r>
      <w:r w:rsidRPr="00F73F7C">
        <w:rPr>
          <w:sz w:val="28"/>
        </w:rPr>
        <w:t xml:space="preserve"> кластер ЦОД, развернуты:</w:t>
      </w:r>
    </w:p>
    <w:p w:rsidR="00FC421C" w:rsidRPr="00F73F7C" w:rsidRDefault="00FC421C" w:rsidP="00901A25">
      <w:pPr>
        <w:ind w:firstLine="709"/>
        <w:jc w:val="both"/>
        <w:rPr>
          <w:sz w:val="28"/>
        </w:rPr>
      </w:pPr>
      <w:r w:rsidRPr="00F73F7C">
        <w:rPr>
          <w:sz w:val="28"/>
        </w:rPr>
        <w:t>шасси Cisco UCS 5108 с четырьмя бл</w:t>
      </w:r>
      <w:r w:rsidR="00A65F8E" w:rsidRPr="00F73F7C">
        <w:rPr>
          <w:sz w:val="28"/>
        </w:rPr>
        <w:t>ейд-серверами Cisco UCS B200 M4;</w:t>
      </w:r>
    </w:p>
    <w:p w:rsidR="003210EF" w:rsidRPr="00F73F7C" w:rsidRDefault="003210EF" w:rsidP="00FC421C">
      <w:pPr>
        <w:ind w:firstLine="709"/>
        <w:jc w:val="both"/>
        <w:rPr>
          <w:sz w:val="28"/>
        </w:rPr>
      </w:pPr>
      <w:r w:rsidRPr="00F73F7C">
        <w:rPr>
          <w:sz w:val="28"/>
        </w:rPr>
        <w:t>два коммутатора Cisco Nexus 31108VXLAN;</w:t>
      </w:r>
    </w:p>
    <w:p w:rsidR="00A30D7B" w:rsidRPr="00F73F7C" w:rsidRDefault="00FC421C" w:rsidP="003210EF">
      <w:pPr>
        <w:ind w:firstLine="709"/>
        <w:jc w:val="both"/>
        <w:rPr>
          <w:sz w:val="28"/>
        </w:rPr>
      </w:pPr>
      <w:r w:rsidRPr="00F73F7C">
        <w:rPr>
          <w:sz w:val="28"/>
        </w:rPr>
        <w:t xml:space="preserve">Система хранения данных </w:t>
      </w:r>
      <w:r w:rsidRPr="00F73F7C">
        <w:rPr>
          <w:sz w:val="28"/>
          <w:lang w:val="en-US"/>
        </w:rPr>
        <w:t>DELL</w:t>
      </w:r>
      <w:r w:rsidRPr="00F73F7C">
        <w:rPr>
          <w:sz w:val="28"/>
        </w:rPr>
        <w:t xml:space="preserve"> </w:t>
      </w:r>
      <w:r w:rsidRPr="00F73F7C">
        <w:rPr>
          <w:sz w:val="28"/>
          <w:lang w:val="en-US"/>
        </w:rPr>
        <w:t>EMC</w:t>
      </w:r>
      <w:r w:rsidRPr="00F73F7C">
        <w:rPr>
          <w:sz w:val="28"/>
        </w:rPr>
        <w:t xml:space="preserve"> </w:t>
      </w:r>
      <w:r w:rsidRPr="00F73F7C">
        <w:rPr>
          <w:sz w:val="28"/>
          <w:lang w:val="en-US"/>
        </w:rPr>
        <w:t>Unity</w:t>
      </w:r>
      <w:r w:rsidRPr="00F73F7C">
        <w:rPr>
          <w:sz w:val="28"/>
        </w:rPr>
        <w:t xml:space="preserve"> 300</w:t>
      </w:r>
      <w:r w:rsidR="00A65F8E" w:rsidRPr="00F73F7C">
        <w:rPr>
          <w:sz w:val="28"/>
        </w:rPr>
        <w:t>.</w:t>
      </w:r>
    </w:p>
    <w:p w:rsidR="00780C9D" w:rsidRPr="00F73F7C" w:rsidRDefault="00A65F8E" w:rsidP="00780C9D">
      <w:pPr>
        <w:ind w:firstLine="709"/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>Выполняется инвентаризация и модернизация компьютерной техники в рамках доведенного бюджета.</w:t>
      </w:r>
    </w:p>
    <w:p w:rsidR="00A65F8E" w:rsidRPr="000959C8" w:rsidRDefault="00A65F8E" w:rsidP="00A65F8E">
      <w:pPr>
        <w:ind w:firstLine="709"/>
        <w:jc w:val="both"/>
        <w:rPr>
          <w:spacing w:val="-6"/>
          <w:sz w:val="28"/>
          <w:szCs w:val="28"/>
          <w:lang w:eastAsia="ar-SA"/>
        </w:rPr>
      </w:pPr>
      <w:proofErr w:type="gramStart"/>
      <w:r w:rsidRPr="00F73F7C">
        <w:rPr>
          <w:spacing w:val="-6"/>
          <w:sz w:val="28"/>
          <w:szCs w:val="28"/>
          <w:lang w:eastAsia="ar-SA"/>
        </w:rPr>
        <w:t>В целях выполнения требований Федерального закона от 27</w:t>
      </w:r>
      <w:r w:rsidR="004548E2">
        <w:rPr>
          <w:spacing w:val="-6"/>
          <w:sz w:val="28"/>
          <w:szCs w:val="28"/>
          <w:lang w:eastAsia="ar-SA"/>
        </w:rPr>
        <w:t xml:space="preserve"> июля </w:t>
      </w:r>
      <w:r w:rsidRPr="00F73F7C">
        <w:rPr>
          <w:spacing w:val="-6"/>
          <w:sz w:val="28"/>
          <w:szCs w:val="28"/>
          <w:lang w:eastAsia="ar-SA"/>
        </w:rPr>
        <w:t>2006</w:t>
      </w:r>
      <w:r w:rsidR="004548E2">
        <w:rPr>
          <w:spacing w:val="-6"/>
          <w:sz w:val="28"/>
          <w:szCs w:val="28"/>
          <w:lang w:eastAsia="ar-SA"/>
        </w:rPr>
        <w:t> </w:t>
      </w:r>
      <w:r w:rsidR="004548E2" w:rsidRPr="00F73F7C">
        <w:rPr>
          <w:spacing w:val="-6"/>
          <w:sz w:val="28"/>
          <w:szCs w:val="28"/>
          <w:lang w:eastAsia="ar-SA"/>
        </w:rPr>
        <w:t>г.</w:t>
      </w:r>
      <w:r w:rsidRPr="00F73F7C">
        <w:rPr>
          <w:spacing w:val="-6"/>
          <w:sz w:val="28"/>
          <w:szCs w:val="28"/>
          <w:lang w:eastAsia="ar-SA"/>
        </w:rPr>
        <w:t>№</w:t>
      </w:r>
      <w:r w:rsidR="00901A25" w:rsidRPr="00F73F7C">
        <w:rPr>
          <w:spacing w:val="-6"/>
          <w:sz w:val="28"/>
          <w:szCs w:val="28"/>
          <w:lang w:eastAsia="ar-SA"/>
        </w:rPr>
        <w:t> </w:t>
      </w:r>
      <w:r w:rsidRPr="00F73F7C">
        <w:rPr>
          <w:spacing w:val="-6"/>
          <w:sz w:val="28"/>
          <w:szCs w:val="28"/>
          <w:lang w:eastAsia="ar-SA"/>
        </w:rPr>
        <w:t xml:space="preserve">152-ФЗ «О персональных данных», </w:t>
      </w:r>
      <w:r w:rsidR="004548E2">
        <w:rPr>
          <w:spacing w:val="-6"/>
          <w:sz w:val="28"/>
          <w:szCs w:val="28"/>
          <w:lang w:eastAsia="ar-SA"/>
        </w:rPr>
        <w:t>п</w:t>
      </w:r>
      <w:r w:rsidRPr="00F73F7C">
        <w:rPr>
          <w:spacing w:val="-6"/>
          <w:sz w:val="28"/>
          <w:szCs w:val="28"/>
          <w:lang w:eastAsia="ar-SA"/>
        </w:rPr>
        <w:t>остановления Правительства Р</w:t>
      </w:r>
      <w:r w:rsidR="00901A25" w:rsidRPr="00F73F7C">
        <w:rPr>
          <w:spacing w:val="-6"/>
          <w:sz w:val="28"/>
          <w:szCs w:val="28"/>
          <w:lang w:eastAsia="ar-SA"/>
        </w:rPr>
        <w:t xml:space="preserve">оссийской </w:t>
      </w:r>
      <w:r w:rsidRPr="00F73F7C">
        <w:rPr>
          <w:spacing w:val="-6"/>
          <w:sz w:val="28"/>
          <w:szCs w:val="28"/>
          <w:lang w:eastAsia="ar-SA"/>
        </w:rPr>
        <w:t>Ф</w:t>
      </w:r>
      <w:r w:rsidR="00901A25" w:rsidRPr="00F73F7C">
        <w:rPr>
          <w:spacing w:val="-6"/>
          <w:sz w:val="28"/>
          <w:szCs w:val="28"/>
          <w:lang w:eastAsia="ar-SA"/>
        </w:rPr>
        <w:t>едерации</w:t>
      </w:r>
      <w:r w:rsidRPr="00F73F7C">
        <w:rPr>
          <w:spacing w:val="-6"/>
          <w:sz w:val="28"/>
          <w:szCs w:val="28"/>
          <w:lang w:eastAsia="ar-SA"/>
        </w:rPr>
        <w:t xml:space="preserve"> от 01</w:t>
      </w:r>
      <w:r w:rsidR="004548E2">
        <w:rPr>
          <w:spacing w:val="-6"/>
          <w:sz w:val="28"/>
          <w:szCs w:val="28"/>
          <w:lang w:eastAsia="ar-SA"/>
        </w:rPr>
        <w:t xml:space="preserve"> ноября </w:t>
      </w:r>
      <w:r w:rsidRPr="00F73F7C">
        <w:rPr>
          <w:spacing w:val="-6"/>
          <w:sz w:val="28"/>
          <w:szCs w:val="28"/>
          <w:lang w:eastAsia="ar-SA"/>
        </w:rPr>
        <w:t xml:space="preserve">2012 </w:t>
      </w:r>
      <w:r w:rsidR="004548E2" w:rsidRPr="00F73F7C">
        <w:rPr>
          <w:spacing w:val="-6"/>
          <w:sz w:val="28"/>
          <w:szCs w:val="28"/>
          <w:lang w:eastAsia="ar-SA"/>
        </w:rPr>
        <w:t>г.</w:t>
      </w:r>
      <w:r w:rsidR="004548E2">
        <w:rPr>
          <w:spacing w:val="-6"/>
          <w:sz w:val="28"/>
          <w:szCs w:val="28"/>
          <w:lang w:eastAsia="ar-SA"/>
        </w:rPr>
        <w:t xml:space="preserve"> </w:t>
      </w:r>
      <w:r w:rsidRPr="00F73F7C">
        <w:rPr>
          <w:spacing w:val="-6"/>
          <w:sz w:val="28"/>
          <w:szCs w:val="28"/>
          <w:lang w:eastAsia="ar-SA"/>
        </w:rPr>
        <w:t>№ 1119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1D44E4" w:rsidRPr="00F73F7C">
        <w:rPr>
          <w:spacing w:val="-6"/>
          <w:sz w:val="28"/>
          <w:szCs w:val="28"/>
          <w:lang w:eastAsia="ar-SA"/>
        </w:rPr>
        <w:t>,</w:t>
      </w:r>
      <w:r w:rsidR="004548E2">
        <w:rPr>
          <w:spacing w:val="-6"/>
          <w:sz w:val="28"/>
          <w:szCs w:val="28"/>
          <w:lang w:eastAsia="ar-SA"/>
        </w:rPr>
        <w:br/>
      </w:r>
      <w:r w:rsidRPr="00F73F7C">
        <w:rPr>
          <w:spacing w:val="-6"/>
          <w:sz w:val="28"/>
          <w:szCs w:val="28"/>
          <w:lang w:eastAsia="ar-SA"/>
        </w:rPr>
        <w:t xml:space="preserve"> Приказа ФСТЭК России </w:t>
      </w:r>
      <w:r w:rsidR="00901A25" w:rsidRPr="00F73F7C">
        <w:rPr>
          <w:spacing w:val="-6"/>
          <w:sz w:val="28"/>
          <w:szCs w:val="28"/>
          <w:lang w:eastAsia="ar-SA"/>
        </w:rPr>
        <w:t xml:space="preserve">от 11 февраля 2013 г. </w:t>
      </w:r>
      <w:r w:rsidR="004548E2">
        <w:rPr>
          <w:spacing w:val="-6"/>
          <w:sz w:val="28"/>
          <w:szCs w:val="28"/>
          <w:lang w:eastAsia="ar-SA"/>
        </w:rPr>
        <w:br/>
      </w:r>
      <w:r w:rsidRPr="00F73F7C">
        <w:rPr>
          <w:spacing w:val="-6"/>
          <w:sz w:val="28"/>
          <w:szCs w:val="28"/>
          <w:lang w:eastAsia="ar-SA"/>
        </w:rPr>
        <w:lastRenderedPageBreak/>
        <w:t>№ 17 «Об утверждении требований о защите информации, не составляющей государственную тайну</w:t>
      </w:r>
      <w:proofErr w:type="gramEnd"/>
      <w:r w:rsidRPr="00F73F7C">
        <w:rPr>
          <w:spacing w:val="-6"/>
          <w:sz w:val="28"/>
          <w:szCs w:val="28"/>
          <w:lang w:eastAsia="ar-SA"/>
        </w:rPr>
        <w:t xml:space="preserve">, содержащейся в государственных информационных системах», проведена работа по развитию системы защиты персональных </w:t>
      </w:r>
      <w:r w:rsidRPr="000959C8">
        <w:rPr>
          <w:spacing w:val="-6"/>
          <w:sz w:val="28"/>
          <w:szCs w:val="28"/>
          <w:lang w:eastAsia="ar-SA"/>
        </w:rPr>
        <w:t>данных администрации города Ставрополя, ее отраслевых (функциональных) и территориальных органов в составе: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подсистемы межсетевого экранирования;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подсистемы защиты от несанкционированного доступа;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подсистемы обнаружения вторжений и контроля эффективности защиты.</w:t>
      </w:r>
    </w:p>
    <w:p w:rsidR="00A65F8E" w:rsidRPr="00F73F7C" w:rsidRDefault="00A65F8E" w:rsidP="00A65F8E">
      <w:pPr>
        <w:ind w:firstLine="708"/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>Так же в 2018 году были проведены следующие работы: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обновление версии программного обеспечения VipNet подсистемы межсетевого экранирования и криптографической защиты;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обновление баз решающих правил в подсистеме обнаружения вторжений;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 xml:space="preserve">внедрение подсистемы анализа защищенности </w:t>
      </w:r>
      <w:r w:rsidRPr="00F73F7C">
        <w:rPr>
          <w:spacing w:val="-6"/>
          <w:sz w:val="28"/>
          <w:szCs w:val="28"/>
          <w:lang w:val="en-US" w:eastAsia="ar-SA"/>
        </w:rPr>
        <w:t>XSpider</w:t>
      </w:r>
      <w:r w:rsidRPr="00F73F7C">
        <w:rPr>
          <w:spacing w:val="-6"/>
          <w:sz w:val="28"/>
          <w:szCs w:val="28"/>
          <w:lang w:eastAsia="ar-SA"/>
        </w:rPr>
        <w:t>;</w:t>
      </w:r>
    </w:p>
    <w:p w:rsidR="00A65F8E" w:rsidRPr="00F73F7C" w:rsidRDefault="00A65F8E" w:rsidP="00A65F8E">
      <w:pPr>
        <w:jc w:val="both"/>
        <w:rPr>
          <w:spacing w:val="-6"/>
          <w:sz w:val="28"/>
          <w:szCs w:val="28"/>
          <w:lang w:eastAsia="ar-SA"/>
        </w:rPr>
      </w:pPr>
      <w:r w:rsidRPr="00F73F7C">
        <w:rPr>
          <w:spacing w:val="-6"/>
          <w:sz w:val="28"/>
          <w:szCs w:val="28"/>
          <w:lang w:eastAsia="ar-SA"/>
        </w:rPr>
        <w:tab/>
        <w:t>аттестация информационных систем после обновления системы защиты.</w:t>
      </w:r>
    </w:p>
    <w:p w:rsidR="00780C9D" w:rsidRPr="00F73F7C" w:rsidRDefault="00780C9D" w:rsidP="00780C9D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73F7C"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Pr="00F73F7C">
        <w:rPr>
          <w:rFonts w:ascii="Times New Roman" w:hAnsi="Times New Roman"/>
          <w:spacing w:val="-6"/>
          <w:sz w:val="28"/>
          <w:szCs w:val="28"/>
          <w:lang w:eastAsia="ar-SA"/>
        </w:rPr>
        <w:t>в администраци</w:t>
      </w:r>
      <w:r w:rsidR="00A65F8E" w:rsidRPr="00F73F7C">
        <w:rPr>
          <w:rFonts w:ascii="Times New Roman" w:hAnsi="Times New Roman"/>
          <w:spacing w:val="-6"/>
          <w:sz w:val="28"/>
          <w:szCs w:val="28"/>
          <w:lang w:eastAsia="ar-SA"/>
        </w:rPr>
        <w:t>и города Ставрополя и ее органов</w:t>
      </w:r>
      <w:r w:rsidRPr="00F73F7C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Pr="00F73F7C">
        <w:rPr>
          <w:rFonts w:ascii="Times New Roman" w:hAnsi="Times New Roman" w:cs="Times New Roman"/>
          <w:sz w:val="28"/>
          <w:szCs w:val="28"/>
        </w:rPr>
        <w:t xml:space="preserve">будет строиться на </w:t>
      </w:r>
      <w:r w:rsidRPr="00F73F7C">
        <w:rPr>
          <w:rFonts w:ascii="Times New Roman" w:hAnsi="Times New Roman"/>
          <w:spacing w:val="-6"/>
          <w:sz w:val="28"/>
          <w:szCs w:val="28"/>
          <w:lang w:eastAsia="ar-SA"/>
        </w:rPr>
        <w:t xml:space="preserve">развитии и обеспечении функционирования </w:t>
      </w:r>
      <w:r w:rsidR="00A65F8E" w:rsidRPr="00F73F7C">
        <w:rPr>
          <w:rFonts w:ascii="Times New Roman" w:hAnsi="Times New Roman"/>
          <w:spacing w:val="-6"/>
          <w:sz w:val="28"/>
          <w:szCs w:val="28"/>
          <w:lang w:eastAsia="ar-SA"/>
        </w:rPr>
        <w:t xml:space="preserve">телекоммуникационной инфраструктуры, </w:t>
      </w:r>
      <w:r w:rsidRPr="00F73F7C">
        <w:rPr>
          <w:rFonts w:ascii="Times New Roman" w:hAnsi="Times New Roman"/>
          <w:spacing w:val="-6"/>
          <w:sz w:val="28"/>
          <w:szCs w:val="28"/>
          <w:lang w:eastAsia="ar-SA"/>
        </w:rPr>
        <w:t>межведомственного электронного документооборота и автоматизированных информационных систем.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:rsidR="00780C9D" w:rsidRPr="00F73F7C" w:rsidRDefault="007C2C1A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</w:rPr>
      </w:pPr>
      <w:r w:rsidRPr="00F73F7C">
        <w:rPr>
          <w:sz w:val="28"/>
        </w:rPr>
        <w:t xml:space="preserve">2. </w:t>
      </w:r>
      <w:r w:rsidR="00BE45DB" w:rsidRPr="00F73F7C">
        <w:rPr>
          <w:sz w:val="28"/>
        </w:rPr>
        <w:t>З</w:t>
      </w:r>
      <w:r w:rsidR="00780C9D" w:rsidRPr="00F73F7C">
        <w:rPr>
          <w:sz w:val="28"/>
        </w:rPr>
        <w:t>адачи Подпрограммы</w:t>
      </w:r>
    </w:p>
    <w:p w:rsidR="00780C9D" w:rsidRPr="00F73F7C" w:rsidRDefault="00780C9D" w:rsidP="00780C9D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9C7FFD" w:rsidRPr="00F73F7C" w:rsidRDefault="00BE45DB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Подпрограммы необходимо решение следующих задач:</w:t>
      </w:r>
    </w:p>
    <w:p w:rsidR="001C473A" w:rsidRPr="00F73F7C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развития </w:t>
      </w:r>
      <w:r w:rsidR="00B11B8F" w:rsidRPr="00F73F7C">
        <w:rPr>
          <w:rFonts w:ascii="Times New Roman" w:hAnsi="Times New Roman" w:cs="Times New Roman"/>
          <w:sz w:val="28"/>
          <w:szCs w:val="28"/>
        </w:rPr>
        <w:t>информационно-</w:t>
      </w:r>
      <w:r w:rsidRPr="00F73F7C">
        <w:rPr>
          <w:rFonts w:ascii="Times New Roman" w:hAnsi="Times New Roman" w:cs="Times New Roman"/>
          <w:sz w:val="28"/>
          <w:szCs w:val="28"/>
        </w:rPr>
        <w:t>телекоммуникационной инфраструктуры органов местного самоуправления города Ставрополя;</w:t>
      </w:r>
    </w:p>
    <w:p w:rsidR="001C473A" w:rsidRPr="00F73F7C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780C9D" w:rsidRPr="00F73F7C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</w:t>
      </w:r>
      <w:r w:rsidR="009C7FFD" w:rsidRPr="00F73F7C">
        <w:rPr>
          <w:rFonts w:ascii="Times New Roman" w:hAnsi="Times New Roman" w:cs="Times New Roman"/>
          <w:sz w:val="28"/>
          <w:szCs w:val="28"/>
        </w:rPr>
        <w:t>.</w:t>
      </w:r>
    </w:p>
    <w:p w:rsidR="00780C9D" w:rsidRPr="00F73F7C" w:rsidRDefault="00780C9D" w:rsidP="00780C9D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3. Сроки реализации Подпрограммы</w:t>
      </w: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F73F7C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</w:t>
      </w:r>
      <w:r w:rsidR="00143528" w:rsidRPr="00F73F7C">
        <w:rPr>
          <w:rFonts w:ascii="Times New Roman" w:hAnsi="Times New Roman" w:cs="Times New Roman"/>
          <w:sz w:val="28"/>
          <w:szCs w:val="28"/>
        </w:rPr>
        <w:t xml:space="preserve">, с </w:t>
      </w:r>
      <w:r w:rsidRPr="00F73F7C">
        <w:rPr>
          <w:rFonts w:ascii="Times New Roman" w:hAnsi="Times New Roman" w:cs="Times New Roman"/>
          <w:sz w:val="28"/>
          <w:szCs w:val="28"/>
        </w:rPr>
        <w:t>20</w:t>
      </w:r>
      <w:r w:rsidR="00976E17" w:rsidRPr="00F73F7C">
        <w:rPr>
          <w:rFonts w:ascii="Times New Roman" w:hAnsi="Times New Roman" w:cs="Times New Roman"/>
          <w:sz w:val="28"/>
          <w:szCs w:val="28"/>
        </w:rPr>
        <w:t>20</w:t>
      </w:r>
      <w:r w:rsidRPr="00F73F7C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976E17" w:rsidRPr="00F73F7C">
        <w:rPr>
          <w:rFonts w:ascii="Times New Roman" w:hAnsi="Times New Roman" w:cs="Times New Roman"/>
          <w:sz w:val="28"/>
          <w:szCs w:val="28"/>
        </w:rPr>
        <w:t>025</w:t>
      </w:r>
      <w:r w:rsidR="00901A25" w:rsidRPr="00F73F7C">
        <w:rPr>
          <w:rFonts w:ascii="Times New Roman" w:hAnsi="Times New Roman" w:cs="Times New Roman"/>
          <w:sz w:val="28"/>
          <w:szCs w:val="28"/>
        </w:rPr>
        <w:t> </w:t>
      </w:r>
      <w:r w:rsidRPr="00F73F7C">
        <w:rPr>
          <w:rFonts w:ascii="Times New Roman" w:hAnsi="Times New Roman" w:cs="Times New Roman"/>
          <w:sz w:val="28"/>
          <w:szCs w:val="28"/>
        </w:rPr>
        <w:t>год включительно.</w:t>
      </w:r>
    </w:p>
    <w:p w:rsidR="00780C9D" w:rsidRPr="00F73F7C" w:rsidRDefault="00780C9D" w:rsidP="00780C9D">
      <w:pPr>
        <w:tabs>
          <w:tab w:val="left" w:pos="-8647"/>
          <w:tab w:val="right" w:pos="-5387"/>
          <w:tab w:val="right" w:pos="9355"/>
        </w:tabs>
        <w:jc w:val="both"/>
        <w:rPr>
          <w:sz w:val="20"/>
          <w:szCs w:val="20"/>
        </w:rPr>
      </w:pPr>
    </w:p>
    <w:p w:rsidR="00780C9D" w:rsidRPr="00F73F7C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:rsidR="00780C9D" w:rsidRPr="00F73F7C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  <w:r w:rsidR="00901A25" w:rsidRPr="00F73F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73F7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5348E" w:rsidRPr="00F73F7C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F73F7C">
        <w:rPr>
          <w:rFonts w:ascii="Times New Roman" w:hAnsi="Times New Roman" w:cs="Times New Roman"/>
          <w:sz w:val="28"/>
          <w:szCs w:val="28"/>
        </w:rPr>
        <w:t xml:space="preserve">Подпрограммы приведены в приложении </w:t>
      </w:r>
      <w:r w:rsidR="00901A25" w:rsidRPr="00F73F7C">
        <w:rPr>
          <w:rFonts w:ascii="Times New Roman" w:hAnsi="Times New Roman" w:cs="Times New Roman"/>
          <w:sz w:val="28"/>
          <w:szCs w:val="28"/>
        </w:rPr>
        <w:t>3</w:t>
      </w:r>
      <w:r w:rsidRPr="00F73F7C">
        <w:rPr>
          <w:rFonts w:ascii="Times New Roman" w:hAnsi="Times New Roman" w:cs="Times New Roman"/>
          <w:sz w:val="28"/>
          <w:szCs w:val="28"/>
        </w:rPr>
        <w:t xml:space="preserve"> к </w:t>
      </w:r>
      <w:r w:rsidR="00A76A67" w:rsidRPr="00F73F7C">
        <w:rPr>
          <w:rFonts w:ascii="Times New Roman" w:hAnsi="Times New Roman" w:cs="Times New Roman"/>
          <w:sz w:val="28"/>
          <w:szCs w:val="28"/>
        </w:rPr>
        <w:t>П</w:t>
      </w:r>
      <w:r w:rsidRPr="00F73F7C">
        <w:rPr>
          <w:rFonts w:ascii="Times New Roman" w:hAnsi="Times New Roman" w:cs="Times New Roman"/>
          <w:sz w:val="28"/>
          <w:szCs w:val="28"/>
        </w:rPr>
        <w:t>рограмме.</w:t>
      </w:r>
    </w:p>
    <w:p w:rsidR="00780C9D" w:rsidRPr="00F73F7C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5. Ресурсное обеспечение Подпрограммы</w:t>
      </w: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16"/>
          <w:szCs w:val="16"/>
        </w:rPr>
      </w:pPr>
      <w:r w:rsidRPr="00F73F7C">
        <w:rPr>
          <w:sz w:val="28"/>
          <w:szCs w:val="28"/>
        </w:rPr>
        <w:t xml:space="preserve"> </w:t>
      </w:r>
    </w:p>
    <w:p w:rsidR="008140D9" w:rsidRPr="00F73F7C" w:rsidRDefault="00780C9D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  <w:r w:rsidR="00D41AFD" w:rsidRPr="00F73F7C">
        <w:rPr>
          <w:rFonts w:ascii="Times New Roman" w:hAnsi="Times New Roman" w:cs="Times New Roman"/>
          <w:sz w:val="28"/>
          <w:szCs w:val="28"/>
        </w:rPr>
        <w:t xml:space="preserve"> </w:t>
      </w:r>
      <w:r w:rsidRPr="00F73F7C">
        <w:rPr>
          <w:rFonts w:ascii="Times New Roman" w:hAnsi="Times New Roman" w:cs="Times New Roman"/>
          <w:sz w:val="28"/>
          <w:szCs w:val="28"/>
        </w:rPr>
        <w:t>Объем финансирования Подпрограммы на 20</w:t>
      </w:r>
      <w:r w:rsidR="00976E17" w:rsidRPr="00F73F7C">
        <w:rPr>
          <w:rFonts w:ascii="Times New Roman" w:hAnsi="Times New Roman" w:cs="Times New Roman"/>
          <w:sz w:val="28"/>
          <w:szCs w:val="28"/>
        </w:rPr>
        <w:t>20</w:t>
      </w:r>
      <w:r w:rsidR="00D41AFD" w:rsidRPr="00F73F7C">
        <w:rPr>
          <w:rFonts w:ascii="Times New Roman" w:hAnsi="Times New Roman" w:cs="Times New Roman"/>
          <w:sz w:val="28"/>
          <w:szCs w:val="28"/>
        </w:rPr>
        <w:t> </w:t>
      </w:r>
      <w:r w:rsidRPr="00F73F7C">
        <w:rPr>
          <w:rFonts w:ascii="Times New Roman" w:hAnsi="Times New Roman" w:cs="Times New Roman"/>
          <w:sz w:val="28"/>
          <w:szCs w:val="28"/>
        </w:rPr>
        <w:t>–</w:t>
      </w:r>
      <w:r w:rsidR="00D41AFD" w:rsidRPr="00F73F7C">
        <w:rPr>
          <w:rFonts w:ascii="Times New Roman" w:hAnsi="Times New Roman" w:cs="Times New Roman"/>
          <w:sz w:val="28"/>
          <w:szCs w:val="28"/>
        </w:rPr>
        <w:t> </w:t>
      </w:r>
      <w:r w:rsidR="00976E17" w:rsidRPr="00F73F7C">
        <w:rPr>
          <w:rFonts w:ascii="Times New Roman" w:hAnsi="Times New Roman" w:cs="Times New Roman"/>
          <w:sz w:val="28"/>
          <w:szCs w:val="28"/>
        </w:rPr>
        <w:t>2025</w:t>
      </w:r>
      <w:r w:rsidRPr="00F73F7C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F7368" w:rsidRPr="00F73F7C">
        <w:rPr>
          <w:rFonts w:ascii="Times New Roman" w:hAnsi="Times New Roman" w:cs="Times New Roman"/>
          <w:sz w:val="28"/>
          <w:szCs w:val="28"/>
        </w:rPr>
        <w:t>208 683,06</w:t>
      </w:r>
      <w:r w:rsidR="008140D9" w:rsidRPr="00F73F7C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0546E6" w:rsidRPr="00F73F7C">
        <w:rPr>
          <w:rFonts w:ascii="Times New Roman" w:hAnsi="Times New Roman" w:cs="Times New Roman"/>
          <w:sz w:val="28"/>
          <w:szCs w:val="28"/>
        </w:rPr>
        <w:t>41280,51</w:t>
      </w:r>
      <w:r w:rsidRPr="00F73F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2021 год – 33480,51 тыс. рублей;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2022 год – 33480,51 тыс. рублей;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2023 год – 33480,51 тыс. рублей;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2024 год – 33480,51 тыс. рублей;</w:t>
      </w:r>
    </w:p>
    <w:p w:rsidR="008140D9" w:rsidRPr="00F73F7C" w:rsidRDefault="008140D9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2025 год – 33480,51 тыс. рублей.</w:t>
      </w:r>
    </w:p>
    <w:p w:rsidR="00780C9D" w:rsidRPr="00F73F7C" w:rsidRDefault="00780C9D" w:rsidP="0081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780C9D" w:rsidRPr="00F73F7C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F73F7C">
        <w:rPr>
          <w:sz w:val="28"/>
          <w:szCs w:val="28"/>
        </w:rPr>
        <w:t xml:space="preserve">6. </w:t>
      </w:r>
      <w:r w:rsidRPr="00F73F7C">
        <w:rPr>
          <w:sz w:val="28"/>
        </w:rPr>
        <w:t>Система управления реализацией Подпрограммы</w:t>
      </w:r>
    </w:p>
    <w:p w:rsidR="00780C9D" w:rsidRPr="00F73F7C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720"/>
        <w:jc w:val="center"/>
        <w:rPr>
          <w:sz w:val="20"/>
          <w:szCs w:val="20"/>
        </w:rPr>
      </w:pPr>
    </w:p>
    <w:p w:rsidR="00A65F8E" w:rsidRPr="00F73F7C" w:rsidRDefault="00780C9D" w:rsidP="00A65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Управление и контроль за реализацией Подпрограммы осуществляется аналогично</w:t>
      </w:r>
      <w:r w:rsidR="00901A25" w:rsidRPr="00F73F7C">
        <w:rPr>
          <w:rFonts w:ascii="Times New Roman" w:hAnsi="Times New Roman" w:cs="Times New Roman"/>
          <w:sz w:val="28"/>
          <w:szCs w:val="28"/>
        </w:rPr>
        <w:t>,</w:t>
      </w:r>
      <w:r w:rsidRPr="00F73F7C">
        <w:rPr>
          <w:rFonts w:ascii="Times New Roman" w:hAnsi="Times New Roman" w:cs="Times New Roman"/>
          <w:sz w:val="28"/>
          <w:szCs w:val="28"/>
        </w:rPr>
        <w:t xml:space="preserve"> как по Программе в целом.</w:t>
      </w:r>
    </w:p>
    <w:p w:rsidR="00A65F8E" w:rsidRPr="00F73F7C" w:rsidRDefault="00A65F8E" w:rsidP="00A65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A25" w:rsidRPr="00F73F7C" w:rsidRDefault="00901A25" w:rsidP="00A65F8E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A25" w:rsidRPr="00F73F7C" w:rsidRDefault="00901A25" w:rsidP="00A65F8E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01A25" w:rsidRPr="00F73F7C" w:rsidSect="004548E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93" w:left="1985" w:header="709" w:footer="573" w:gutter="0"/>
          <w:pgNumType w:start="1"/>
          <w:cols w:space="708"/>
          <w:titlePg/>
          <w:docGrid w:linePitch="360"/>
        </w:sectPr>
      </w:pPr>
    </w:p>
    <w:p w:rsidR="000B5AA0" w:rsidRPr="00F73F7C" w:rsidRDefault="000B5AA0" w:rsidP="000B5AA0">
      <w:pPr>
        <w:pStyle w:val="ConsPlusNormal"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4566" w:rsidRPr="00F73F7C">
        <w:rPr>
          <w:rFonts w:ascii="Times New Roman" w:hAnsi="Times New Roman" w:cs="Times New Roman"/>
          <w:sz w:val="28"/>
          <w:szCs w:val="28"/>
        </w:rPr>
        <w:t>2</w:t>
      </w:r>
    </w:p>
    <w:p w:rsidR="000B5AA0" w:rsidRPr="00F73F7C" w:rsidRDefault="000B5AA0" w:rsidP="000B5AA0">
      <w:pPr>
        <w:tabs>
          <w:tab w:val="left" w:pos="-8647"/>
          <w:tab w:val="right" w:pos="-5387"/>
          <w:tab w:val="right" w:pos="10915"/>
        </w:tabs>
        <w:spacing w:line="240" w:lineRule="exact"/>
        <w:ind w:left="4536" w:right="-2"/>
        <w:jc w:val="center"/>
        <w:rPr>
          <w:snapToGrid w:val="0"/>
          <w:sz w:val="28"/>
        </w:rPr>
      </w:pPr>
    </w:p>
    <w:p w:rsidR="000B5AA0" w:rsidRPr="00F73F7C" w:rsidRDefault="000B5AA0" w:rsidP="000B5AA0">
      <w:pPr>
        <w:pStyle w:val="ConsPlusNormal"/>
        <w:widowControl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B5AA0" w:rsidRPr="00F73F7C" w:rsidRDefault="000B5AA0" w:rsidP="000B5AA0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</w:tabs>
        <w:spacing w:line="240" w:lineRule="exact"/>
        <w:ind w:left="4536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«Развитие информационного общества,</w:t>
      </w:r>
    </w:p>
    <w:p w:rsidR="000B5AA0" w:rsidRPr="00F73F7C" w:rsidRDefault="000B5AA0" w:rsidP="000B5AA0">
      <w:pPr>
        <w:spacing w:line="240" w:lineRule="exact"/>
        <w:ind w:left="4536" w:right="-2"/>
        <w:rPr>
          <w:sz w:val="28"/>
          <w:szCs w:val="28"/>
        </w:rPr>
      </w:pPr>
      <w:r w:rsidRPr="00F73F7C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:rsidR="00780C9D" w:rsidRPr="00F73F7C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C9D" w:rsidRPr="00F73F7C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C9D" w:rsidRPr="00F73F7C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FC7AF9" w:rsidRPr="00F73F7C" w:rsidRDefault="00780C9D" w:rsidP="00FC7A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7AF9" w:rsidRPr="00F73F7C">
        <w:rPr>
          <w:rFonts w:ascii="Times New Roman" w:hAnsi="Times New Roman" w:cs="Times New Roman"/>
          <w:b w:val="0"/>
          <w:sz w:val="28"/>
          <w:szCs w:val="28"/>
        </w:rPr>
        <w:t xml:space="preserve">Повышение результативности и эффективности </w:t>
      </w:r>
    </w:p>
    <w:p w:rsidR="00FC7AF9" w:rsidRPr="00F73F7C" w:rsidRDefault="00FC7AF9" w:rsidP="00FC7A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</w:p>
    <w:p w:rsidR="00780C9D" w:rsidRPr="00F73F7C" w:rsidRDefault="00FC7AF9" w:rsidP="00FC7AF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 xml:space="preserve">в городе Ставрополе» </w:t>
      </w:r>
    </w:p>
    <w:p w:rsidR="00780C9D" w:rsidRPr="00F73F7C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80C9D" w:rsidRPr="00F73F7C" w:rsidRDefault="00780C9D" w:rsidP="00780C9D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ПАСПОРТ</w:t>
      </w:r>
    </w:p>
    <w:p w:rsidR="00FC7AF9" w:rsidRPr="00F73F7C" w:rsidRDefault="00780C9D" w:rsidP="00FC7A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FC7AF9" w:rsidRPr="00F73F7C">
        <w:rPr>
          <w:rFonts w:ascii="Times New Roman" w:hAnsi="Times New Roman" w:cs="Times New Roman"/>
          <w:b w:val="0"/>
          <w:sz w:val="28"/>
          <w:szCs w:val="28"/>
        </w:rPr>
        <w:t xml:space="preserve">Повышение результативности и эффективности </w:t>
      </w:r>
    </w:p>
    <w:p w:rsidR="00FC7AF9" w:rsidRPr="00F73F7C" w:rsidRDefault="00FC7AF9" w:rsidP="00FC7A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</w:p>
    <w:p w:rsidR="00780C9D" w:rsidRPr="00F73F7C" w:rsidRDefault="00FC7AF9" w:rsidP="00FC7AF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7C">
        <w:rPr>
          <w:rFonts w:ascii="Times New Roman" w:hAnsi="Times New Roman" w:cs="Times New Roman"/>
          <w:b w:val="0"/>
          <w:sz w:val="28"/>
          <w:szCs w:val="28"/>
        </w:rPr>
        <w:t>в городе Ставрополе</w:t>
      </w:r>
      <w:r w:rsidR="00780C9D" w:rsidRPr="00F73F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0C9D" w:rsidRPr="00F73F7C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5696"/>
      </w:tblGrid>
      <w:tr w:rsidR="00780C9D" w:rsidRPr="00F73F7C" w:rsidTr="00F743FC">
        <w:trPr>
          <w:trHeight w:val="20"/>
        </w:trPr>
        <w:tc>
          <w:tcPr>
            <w:tcW w:w="3648" w:type="dxa"/>
          </w:tcPr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Наименование Подпрограммы</w:t>
            </w:r>
          </w:p>
        </w:tc>
        <w:tc>
          <w:tcPr>
            <w:tcW w:w="5696" w:type="dxa"/>
          </w:tcPr>
          <w:p w:rsidR="00780C9D" w:rsidRPr="00F73F7C" w:rsidRDefault="00780C9D" w:rsidP="00FC7AF9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F73F7C">
              <w:rPr>
                <w:sz w:val="28"/>
              </w:rPr>
              <w:t>«</w:t>
            </w:r>
            <w:r w:rsidR="00FC7AF9" w:rsidRPr="00F73F7C">
              <w:rPr>
                <w:sz w:val="2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  <w:r w:rsidRPr="00F73F7C">
              <w:rPr>
                <w:sz w:val="28"/>
              </w:rPr>
              <w:t>» (далее – Подпрограмма)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F73F7C" w:rsidTr="00F743FC">
        <w:trPr>
          <w:trHeight w:val="20"/>
        </w:trPr>
        <w:tc>
          <w:tcPr>
            <w:tcW w:w="3648" w:type="dxa"/>
          </w:tcPr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696" w:type="dxa"/>
          </w:tcPr>
          <w:p w:rsidR="00780C9D" w:rsidRPr="00F73F7C" w:rsidRDefault="00FD34CB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F73F7C">
              <w:rPr>
                <w:sz w:val="28"/>
              </w:rPr>
              <w:t xml:space="preserve">администрация города Ставрополя в лице комитета </w:t>
            </w:r>
            <w:r w:rsidR="00E237E9" w:rsidRPr="00F73F7C">
              <w:rPr>
                <w:sz w:val="28"/>
              </w:rPr>
              <w:t>информационных технологий</w:t>
            </w:r>
            <w:r w:rsidRPr="00F73F7C">
              <w:rPr>
                <w:sz w:val="28"/>
              </w:rPr>
              <w:t xml:space="preserve"> администрации города Ставрополя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F73F7C" w:rsidTr="00F743FC">
        <w:trPr>
          <w:trHeight w:val="20"/>
        </w:trPr>
        <w:tc>
          <w:tcPr>
            <w:tcW w:w="3648" w:type="dxa"/>
          </w:tcPr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Соисполнители Подпрограммы</w:t>
            </w:r>
          </w:p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E237E9" w:rsidRPr="00F73F7C" w:rsidRDefault="00E237E9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F73F7C">
              <w:rPr>
                <w:sz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FC7AF9" w:rsidRPr="00F73F7C" w:rsidTr="00F743FC">
        <w:trPr>
          <w:trHeight w:val="20"/>
        </w:trPr>
        <w:tc>
          <w:tcPr>
            <w:tcW w:w="3648" w:type="dxa"/>
          </w:tcPr>
          <w:p w:rsidR="00FC7AF9" w:rsidRPr="00F73F7C" w:rsidRDefault="00FF5954" w:rsidP="00FC7AF9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  <w:szCs w:val="28"/>
              </w:rPr>
              <w:t>Участники Подп</w:t>
            </w:r>
            <w:r w:rsidR="00FC7AF9" w:rsidRPr="00F73F7C">
              <w:rPr>
                <w:sz w:val="28"/>
                <w:szCs w:val="28"/>
              </w:rPr>
              <w:t>рограммы</w:t>
            </w:r>
          </w:p>
        </w:tc>
        <w:tc>
          <w:tcPr>
            <w:tcW w:w="5696" w:type="dxa"/>
          </w:tcPr>
          <w:p w:rsidR="00FC7AF9" w:rsidRPr="00F73F7C" w:rsidRDefault="004C456D" w:rsidP="00FC7AF9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нет</w:t>
            </w:r>
          </w:p>
          <w:p w:rsidR="00FC7AF9" w:rsidRPr="00F73F7C" w:rsidRDefault="00FC7AF9" w:rsidP="00FC7AF9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F73F7C" w:rsidTr="00F743FC">
        <w:trPr>
          <w:trHeight w:val="20"/>
        </w:trPr>
        <w:tc>
          <w:tcPr>
            <w:tcW w:w="3648" w:type="dxa"/>
          </w:tcPr>
          <w:p w:rsidR="004910C3" w:rsidRPr="00F73F7C" w:rsidRDefault="00FC7AF9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З</w:t>
            </w:r>
            <w:r w:rsidR="004910C3" w:rsidRPr="00F73F7C">
              <w:rPr>
                <w:sz w:val="28"/>
              </w:rPr>
              <w:t>адача</w:t>
            </w:r>
          </w:p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Подпрограммы</w:t>
            </w:r>
          </w:p>
        </w:tc>
        <w:tc>
          <w:tcPr>
            <w:tcW w:w="5696" w:type="dxa"/>
          </w:tcPr>
          <w:p w:rsidR="009652F0" w:rsidRPr="00F73F7C" w:rsidRDefault="00FC7AF9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F73F7C">
              <w:rPr>
                <w:rFonts w:eastAsia="Calibri"/>
                <w:sz w:val="28"/>
                <w:szCs w:val="28"/>
                <w:lang w:eastAsia="ar-SA"/>
              </w:rPr>
              <w:t>обеспечение предоставления государственных и муниципальных услуг, в том числ</w:t>
            </w:r>
            <w:r w:rsidR="00200FC7" w:rsidRPr="00F73F7C">
              <w:rPr>
                <w:rFonts w:eastAsia="Calibri"/>
                <w:sz w:val="28"/>
                <w:szCs w:val="28"/>
                <w:lang w:eastAsia="ar-SA"/>
              </w:rPr>
              <w:t>е в многофункциональных центрах</w:t>
            </w:r>
            <w:r w:rsidR="000A779A" w:rsidRPr="00F73F7C">
              <w:rPr>
                <w:rFonts w:eastAsia="Calibri"/>
                <w:sz w:val="28"/>
                <w:szCs w:val="28"/>
                <w:lang w:eastAsia="ar-SA"/>
              </w:rPr>
              <w:t xml:space="preserve"> и</w:t>
            </w:r>
            <w:r w:rsidRPr="00F73F7C">
              <w:rPr>
                <w:rFonts w:eastAsia="Calibri"/>
                <w:sz w:val="28"/>
                <w:szCs w:val="28"/>
                <w:lang w:eastAsia="ar-SA"/>
              </w:rPr>
              <w:t xml:space="preserve"> в электронной форме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FC7AF9" w:rsidRPr="00F73F7C" w:rsidTr="00F743FC">
        <w:trPr>
          <w:trHeight w:val="20"/>
        </w:trPr>
        <w:tc>
          <w:tcPr>
            <w:tcW w:w="3648" w:type="dxa"/>
          </w:tcPr>
          <w:p w:rsidR="00FC7AF9" w:rsidRPr="00F73F7C" w:rsidRDefault="00FC7AF9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Показатели решения задачи Подпрограммы</w:t>
            </w:r>
          </w:p>
          <w:p w:rsidR="00FC7AF9" w:rsidRPr="00F73F7C" w:rsidRDefault="00FC7AF9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4C456D" w:rsidRPr="00F73F7C" w:rsidRDefault="004C456D" w:rsidP="004C456D">
            <w:pPr>
              <w:widowControl w:val="0"/>
              <w:ind w:right="-12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73F7C">
              <w:rPr>
                <w:rFonts w:eastAsia="Calibri"/>
                <w:sz w:val="28"/>
                <w:szCs w:val="28"/>
                <w:lang w:eastAsia="ar-SA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заявителей;</w:t>
            </w:r>
          </w:p>
          <w:p w:rsidR="00FC7AF9" w:rsidRPr="00F73F7C" w:rsidRDefault="004C456D" w:rsidP="004C456D">
            <w:pPr>
              <w:widowControl w:val="0"/>
              <w:ind w:right="-12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73F7C">
              <w:rPr>
                <w:rFonts w:eastAsia="Calibri"/>
                <w:sz w:val="28"/>
                <w:szCs w:val="28"/>
                <w:lang w:eastAsia="ar-SA"/>
              </w:rPr>
              <w:t xml:space="preserve">доля заявителей, удовлетворенных качеством и доступностью государственных и </w:t>
            </w:r>
            <w:r w:rsidRPr="00F73F7C">
              <w:rPr>
                <w:rFonts w:eastAsia="Calibri"/>
                <w:sz w:val="28"/>
                <w:szCs w:val="28"/>
                <w:lang w:eastAsia="ar-SA"/>
              </w:rPr>
              <w:lastRenderedPageBreak/>
              <w:t>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</w:t>
            </w:r>
          </w:p>
          <w:p w:rsidR="00FC7AF9" w:rsidRPr="00F73F7C" w:rsidRDefault="00FC7AF9" w:rsidP="00FC7AF9">
            <w:pPr>
              <w:widowControl w:val="0"/>
              <w:ind w:right="-12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80C9D" w:rsidRPr="00F73F7C" w:rsidTr="00F743FC">
        <w:trPr>
          <w:trHeight w:val="20"/>
        </w:trPr>
        <w:tc>
          <w:tcPr>
            <w:tcW w:w="3648" w:type="dxa"/>
          </w:tcPr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lastRenderedPageBreak/>
              <w:t xml:space="preserve">Срок реализации </w:t>
            </w:r>
          </w:p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 xml:space="preserve">Подпрограммы </w:t>
            </w:r>
          </w:p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780C9D" w:rsidRPr="00F73F7C" w:rsidRDefault="00FC7AF9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F73F7C">
              <w:rPr>
                <w:sz w:val="28"/>
              </w:rPr>
              <w:t>2020</w:t>
            </w:r>
            <w:r w:rsidR="00780C9D" w:rsidRPr="00F73F7C">
              <w:rPr>
                <w:sz w:val="28"/>
              </w:rPr>
              <w:t xml:space="preserve"> – 20</w:t>
            </w:r>
            <w:r w:rsidRPr="00F73F7C">
              <w:rPr>
                <w:sz w:val="28"/>
              </w:rPr>
              <w:t>25</w:t>
            </w:r>
            <w:r w:rsidR="00780C9D" w:rsidRPr="00F73F7C">
              <w:rPr>
                <w:sz w:val="28"/>
              </w:rPr>
              <w:t xml:space="preserve"> годы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F73F7C" w:rsidTr="00F743FC">
        <w:trPr>
          <w:trHeight w:val="20"/>
        </w:trPr>
        <w:tc>
          <w:tcPr>
            <w:tcW w:w="3648" w:type="dxa"/>
          </w:tcPr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  <w:r w:rsidRPr="00F73F7C">
              <w:rPr>
                <w:sz w:val="28"/>
              </w:rPr>
              <w:t>Ресурсное обеспечение Подпрограммы</w:t>
            </w:r>
          </w:p>
          <w:p w:rsidR="00780C9D" w:rsidRPr="00F73F7C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:rsidR="006E64BE" w:rsidRPr="00AE65F8" w:rsidRDefault="00780C9D" w:rsidP="006E64BE">
            <w:pPr>
              <w:ind w:firstLine="709"/>
              <w:jc w:val="both"/>
              <w:rPr>
                <w:sz w:val="28"/>
                <w:szCs w:val="28"/>
              </w:rPr>
            </w:pPr>
            <w:r w:rsidRPr="00AE65F8">
              <w:rPr>
                <w:sz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AF6B78" w:rsidRPr="00AE65F8">
              <w:rPr>
                <w:sz w:val="28"/>
                <w:szCs w:val="28"/>
              </w:rPr>
              <w:t>613149,02</w:t>
            </w:r>
            <w:r w:rsidR="006E64BE" w:rsidRPr="00AE65F8">
              <w:rPr>
                <w:sz w:val="28"/>
                <w:szCs w:val="28"/>
              </w:rPr>
              <w:t>‬ тыс. рублей, из них по годам:</w:t>
            </w:r>
          </w:p>
          <w:p w:rsidR="006E64BE" w:rsidRPr="00AE65F8" w:rsidRDefault="006E64BE" w:rsidP="006E64BE">
            <w:pPr>
              <w:jc w:val="both"/>
              <w:rPr>
                <w:sz w:val="28"/>
                <w:szCs w:val="28"/>
              </w:rPr>
            </w:pPr>
            <w:r w:rsidRPr="00AE65F8">
              <w:rPr>
                <w:sz w:val="28"/>
                <w:szCs w:val="28"/>
              </w:rPr>
              <w:t xml:space="preserve">2020 год – </w:t>
            </w:r>
            <w:r w:rsidR="00AF6B78" w:rsidRPr="00AE65F8">
              <w:rPr>
                <w:sz w:val="28"/>
                <w:szCs w:val="28"/>
              </w:rPr>
              <w:t>100848,78</w:t>
            </w:r>
            <w:r w:rsidRPr="00AE65F8">
              <w:rPr>
                <w:sz w:val="28"/>
                <w:szCs w:val="28"/>
              </w:rPr>
              <w:t xml:space="preserve"> тыс. рублей;</w:t>
            </w:r>
          </w:p>
          <w:p w:rsidR="006E64BE" w:rsidRPr="00AE65F8" w:rsidRDefault="006E64BE" w:rsidP="006E64BE">
            <w:pPr>
              <w:jc w:val="both"/>
              <w:rPr>
                <w:sz w:val="28"/>
                <w:szCs w:val="28"/>
              </w:rPr>
            </w:pPr>
            <w:r w:rsidRPr="00AE65F8">
              <w:rPr>
                <w:sz w:val="28"/>
                <w:szCs w:val="28"/>
              </w:rPr>
              <w:t xml:space="preserve">2021 год – </w:t>
            </w:r>
            <w:r w:rsidR="00AF6B78" w:rsidRPr="00AE65F8">
              <w:rPr>
                <w:sz w:val="28"/>
                <w:szCs w:val="28"/>
              </w:rPr>
              <w:t>101733,60</w:t>
            </w:r>
            <w:r w:rsidRPr="00AE65F8">
              <w:rPr>
                <w:sz w:val="28"/>
                <w:szCs w:val="28"/>
              </w:rPr>
              <w:t xml:space="preserve"> тыс. рублей;</w:t>
            </w:r>
          </w:p>
          <w:p w:rsidR="006E64BE" w:rsidRPr="00AE65F8" w:rsidRDefault="006E64BE" w:rsidP="006E64BE">
            <w:pPr>
              <w:contextualSpacing/>
              <w:jc w:val="both"/>
              <w:rPr>
                <w:sz w:val="28"/>
                <w:szCs w:val="28"/>
              </w:rPr>
            </w:pPr>
            <w:r w:rsidRPr="00AE65F8">
              <w:rPr>
                <w:sz w:val="28"/>
                <w:szCs w:val="28"/>
              </w:rPr>
              <w:t xml:space="preserve">2022 год – </w:t>
            </w:r>
            <w:r w:rsidR="00AF6B78" w:rsidRPr="00AE65F8">
              <w:rPr>
                <w:sz w:val="28"/>
                <w:szCs w:val="28"/>
              </w:rPr>
              <w:t>102641,66</w:t>
            </w:r>
            <w:r w:rsidRPr="00AE65F8">
              <w:rPr>
                <w:sz w:val="28"/>
                <w:szCs w:val="28"/>
              </w:rPr>
              <w:t xml:space="preserve"> тыс. рублей;</w:t>
            </w:r>
          </w:p>
          <w:p w:rsidR="009342BF" w:rsidRPr="00AE65F8" w:rsidRDefault="00AF6B78" w:rsidP="006E64BE">
            <w:pPr>
              <w:contextualSpacing/>
              <w:jc w:val="both"/>
              <w:rPr>
                <w:sz w:val="28"/>
              </w:rPr>
            </w:pPr>
            <w:r w:rsidRPr="00AE65F8">
              <w:rPr>
                <w:sz w:val="28"/>
              </w:rPr>
              <w:t>2023 год – 102641,66</w:t>
            </w:r>
            <w:r w:rsidR="009342BF" w:rsidRPr="00AE65F8">
              <w:rPr>
                <w:sz w:val="28"/>
              </w:rPr>
              <w:t xml:space="preserve"> тыс. рублей;</w:t>
            </w:r>
          </w:p>
          <w:p w:rsidR="009342BF" w:rsidRPr="00AE65F8" w:rsidRDefault="00AF6B78" w:rsidP="009342BF">
            <w:pPr>
              <w:contextualSpacing/>
              <w:jc w:val="both"/>
              <w:rPr>
                <w:sz w:val="28"/>
              </w:rPr>
            </w:pPr>
            <w:r w:rsidRPr="00AE65F8">
              <w:rPr>
                <w:sz w:val="28"/>
              </w:rPr>
              <w:t>2024 год – 102641,66</w:t>
            </w:r>
            <w:r w:rsidR="009342BF" w:rsidRPr="00AE65F8">
              <w:rPr>
                <w:sz w:val="28"/>
              </w:rPr>
              <w:t xml:space="preserve"> тыс. рублей;</w:t>
            </w:r>
          </w:p>
          <w:p w:rsidR="00780C9D" w:rsidRPr="00AE65F8" w:rsidRDefault="00AF6B78" w:rsidP="009342BF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AE65F8">
              <w:rPr>
                <w:sz w:val="28"/>
              </w:rPr>
              <w:t>2025 год – 102641,66</w:t>
            </w:r>
            <w:r w:rsidR="009342BF" w:rsidRPr="00AE65F8">
              <w:rPr>
                <w:sz w:val="28"/>
              </w:rPr>
              <w:t xml:space="preserve"> тыс. рублей</w:t>
            </w:r>
          </w:p>
          <w:p w:rsidR="00780C9D" w:rsidRPr="00F73F7C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FF5954" w:rsidRPr="00F73F7C" w:rsidTr="00F743FC">
        <w:trPr>
          <w:trHeight w:val="20"/>
        </w:trPr>
        <w:tc>
          <w:tcPr>
            <w:tcW w:w="3648" w:type="dxa"/>
          </w:tcPr>
          <w:p w:rsidR="00FF5954" w:rsidRPr="00F73F7C" w:rsidRDefault="00FF5954" w:rsidP="00FF5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F7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  <w:p w:rsidR="00FF5954" w:rsidRPr="00F73F7C" w:rsidRDefault="00FF5954" w:rsidP="00FF5954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:rsidR="004C456D" w:rsidRPr="00F73F7C" w:rsidRDefault="004C456D" w:rsidP="004C45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3F7C">
              <w:rPr>
                <w:bCs/>
                <w:sz w:val="28"/>
                <w:szCs w:val="28"/>
              </w:rPr>
              <w:t>увеличение 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</w:t>
            </w:r>
            <w:r w:rsidR="00162F39" w:rsidRPr="00F73F7C">
              <w:rPr>
                <w:bCs/>
                <w:sz w:val="28"/>
                <w:szCs w:val="28"/>
              </w:rPr>
              <w:t xml:space="preserve"> опрошенных заявителей, с 91 </w:t>
            </w:r>
            <w:r w:rsidRPr="00F73F7C">
              <w:rPr>
                <w:bCs/>
                <w:sz w:val="28"/>
                <w:szCs w:val="28"/>
              </w:rPr>
              <w:t>процента в 20</w:t>
            </w:r>
            <w:r w:rsidR="00404566" w:rsidRPr="00F73F7C">
              <w:rPr>
                <w:bCs/>
                <w:sz w:val="28"/>
                <w:szCs w:val="28"/>
              </w:rPr>
              <w:t>20</w:t>
            </w:r>
            <w:r w:rsidRPr="00F73F7C">
              <w:rPr>
                <w:bCs/>
                <w:sz w:val="28"/>
                <w:szCs w:val="28"/>
              </w:rPr>
              <w:t xml:space="preserve"> году до 92 процентов в 2025 году;</w:t>
            </w:r>
          </w:p>
          <w:p w:rsidR="00FF5954" w:rsidRPr="00F73F7C" w:rsidRDefault="004C456D" w:rsidP="004C456D">
            <w:pPr>
              <w:contextualSpacing/>
              <w:jc w:val="both"/>
              <w:rPr>
                <w:sz w:val="28"/>
                <w:szCs w:val="28"/>
              </w:rPr>
            </w:pPr>
            <w:r w:rsidRPr="00F73F7C">
              <w:rPr>
                <w:bCs/>
                <w:sz w:val="28"/>
                <w:szCs w:val="28"/>
              </w:rPr>
              <w:t>увеличение 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</w:t>
            </w:r>
            <w:r w:rsidR="00162F39" w:rsidRPr="00F73F7C">
              <w:rPr>
                <w:bCs/>
                <w:sz w:val="28"/>
                <w:szCs w:val="28"/>
              </w:rPr>
              <w:t>е опрошенных заявителей с 92 </w:t>
            </w:r>
            <w:r w:rsidR="00F5348E" w:rsidRPr="00F73F7C">
              <w:rPr>
                <w:bCs/>
                <w:sz w:val="28"/>
                <w:szCs w:val="28"/>
              </w:rPr>
              <w:t>процентов</w:t>
            </w:r>
            <w:r w:rsidRPr="00F73F7C">
              <w:rPr>
                <w:bCs/>
                <w:sz w:val="28"/>
                <w:szCs w:val="28"/>
              </w:rPr>
              <w:t xml:space="preserve"> в 20</w:t>
            </w:r>
            <w:r w:rsidR="00404566" w:rsidRPr="00F73F7C">
              <w:rPr>
                <w:bCs/>
                <w:sz w:val="28"/>
                <w:szCs w:val="28"/>
              </w:rPr>
              <w:t>20</w:t>
            </w:r>
            <w:r w:rsidRPr="00F73F7C">
              <w:rPr>
                <w:bCs/>
                <w:sz w:val="28"/>
                <w:szCs w:val="28"/>
              </w:rPr>
              <w:t xml:space="preserve"> году до 93 процентов в 2025 году</w:t>
            </w:r>
          </w:p>
          <w:p w:rsidR="00581B74" w:rsidRPr="00F73F7C" w:rsidRDefault="00581B74" w:rsidP="000236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80C9D" w:rsidRPr="00F73F7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F73F7C">
        <w:rPr>
          <w:sz w:val="28"/>
          <w:szCs w:val="28"/>
        </w:rPr>
        <w:t xml:space="preserve">1. </w:t>
      </w:r>
      <w:r w:rsidRPr="00F73F7C">
        <w:rPr>
          <w:sz w:val="28"/>
        </w:rPr>
        <w:t>Общая характеристика текущего состояния сферы реализации Подпрограммы и прогноз ее развития</w:t>
      </w:r>
    </w:p>
    <w:p w:rsidR="00780C9D" w:rsidRPr="00F73F7C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В рамках реализации настоящей Подпрограммы осуществлен комплекс мероприятий, направленный на увеличение количества муниципальных </w:t>
      </w:r>
      <w:r w:rsidRPr="00F73F7C">
        <w:rPr>
          <w:sz w:val="28"/>
          <w:szCs w:val="28"/>
        </w:rPr>
        <w:lastRenderedPageBreak/>
        <w:t>услуг, предоставляемых в электронной форме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(www.26gosuslugi.ru), повышение их доступности для заявителей.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Подпрограммы.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Ежегодно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отражают положительную динамику по основным показателям настоящей Подпрограммы. Так 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за четыре года увеличилась на 20,6 процента, а 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 – на 11,8</w:t>
      </w:r>
      <w:r w:rsidR="00404566" w:rsidRPr="00F73F7C">
        <w:rPr>
          <w:sz w:val="28"/>
          <w:szCs w:val="28"/>
        </w:rPr>
        <w:t> </w:t>
      </w:r>
      <w:r w:rsidRPr="00F73F7C">
        <w:rPr>
          <w:sz w:val="28"/>
          <w:szCs w:val="28"/>
        </w:rPr>
        <w:t>процента.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процедур. Оптимизация административных регламентов осуществляется и с учетом особенностей предоставления услуг по принципу «одного окна» в многофункциональных центрах.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В целях реализации мероприятий Подпрограммы, а также повышения профессионального уровня, специалисты,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предоставления государственных и муниципальных услуг.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Дальнейшая работа будет направлена: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на совершенствование нормативно-правовой базы, регламентирующей предоставление муниципальных услуг в городе Ставрополе;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на осуществление перевода муниципальных услуг, обеспечивающих возможность их предоставления в электронном виде;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на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на обеспечение деятельности муниципального казенного учреждения «Многофункциональный центр предоставления государственных и </w:t>
      </w:r>
      <w:r w:rsidRPr="00F73F7C">
        <w:rPr>
          <w:sz w:val="28"/>
          <w:szCs w:val="28"/>
        </w:rPr>
        <w:lastRenderedPageBreak/>
        <w:t>муниципальных услуг в городе Ставрополе» в соответствии с требованиями комфортности и доступности для получателей государственных и муниципальных услуг, установленными утвержденным стандартом комфортности, а также стандартами предоставления государственных и муниципальных услуг, определенными в административных регламентах органов, предоставляющих такие услуги.</w:t>
      </w:r>
      <w:r w:rsidRPr="00F73F7C">
        <w:rPr>
          <w:sz w:val="28"/>
          <w:szCs w:val="28"/>
        </w:rPr>
        <w:tab/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04566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2. Задача Подпрограммы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Для достижения указанной цели Подпрограммы необходимо решение следующей задачи: 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обеспечение предоставления государственных и муниципальных услуг, в том числе в многофункциональных центрах и в электронной форме.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04566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3. Сроки реализации Подпрограммы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Реализация Подпрограммы рассчитана на 6 лет</w:t>
      </w:r>
      <w:r w:rsidR="00404566" w:rsidRPr="00F73F7C">
        <w:rPr>
          <w:sz w:val="28"/>
          <w:szCs w:val="28"/>
        </w:rPr>
        <w:t>,</w:t>
      </w:r>
      <w:r w:rsidRPr="00F73F7C">
        <w:rPr>
          <w:sz w:val="28"/>
          <w:szCs w:val="28"/>
        </w:rPr>
        <w:t xml:space="preserve"> с 2020 года по 2025 год включительно.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04566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4. Перечень и общая характеристика мероприятий Подпрограммы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Перечень и общая характеристика основных мероприятий </w:t>
      </w:r>
      <w:r w:rsidR="00F5348E" w:rsidRPr="00F73F7C">
        <w:rPr>
          <w:sz w:val="28"/>
          <w:szCs w:val="28"/>
        </w:rPr>
        <w:t xml:space="preserve">(мероприятий) </w:t>
      </w:r>
      <w:r w:rsidRPr="00F73F7C">
        <w:rPr>
          <w:sz w:val="28"/>
          <w:szCs w:val="28"/>
        </w:rPr>
        <w:t xml:space="preserve">Подпрограммы приведены в приложении </w:t>
      </w:r>
      <w:r w:rsidR="00404566" w:rsidRPr="00F73F7C">
        <w:rPr>
          <w:sz w:val="28"/>
          <w:szCs w:val="28"/>
        </w:rPr>
        <w:t>3</w:t>
      </w:r>
      <w:r w:rsidRPr="00F73F7C">
        <w:rPr>
          <w:sz w:val="28"/>
          <w:szCs w:val="28"/>
        </w:rPr>
        <w:t xml:space="preserve"> к Программе.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C456D" w:rsidRPr="00F73F7C" w:rsidRDefault="004C456D" w:rsidP="001A4848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5. Ресурсное обеспечение Подпрограммы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6E64BE" w:rsidRPr="00AE65F8" w:rsidRDefault="004C456D" w:rsidP="006E64BE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AF6B78" w:rsidRPr="00AE65F8">
        <w:rPr>
          <w:sz w:val="28"/>
          <w:szCs w:val="28"/>
        </w:rPr>
        <w:t>613149,02</w:t>
      </w:r>
      <w:r w:rsidR="006E64BE" w:rsidRPr="00AE65F8">
        <w:rPr>
          <w:sz w:val="28"/>
          <w:szCs w:val="28"/>
        </w:rPr>
        <w:t>‬ тыс. рублей, из них по годам:</w:t>
      </w:r>
    </w:p>
    <w:p w:rsidR="006E64BE" w:rsidRPr="00AE65F8" w:rsidRDefault="006E64BE" w:rsidP="006E64BE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2020 год – </w:t>
      </w:r>
      <w:r w:rsidR="00AF6B78" w:rsidRPr="00AE65F8">
        <w:rPr>
          <w:sz w:val="28"/>
          <w:szCs w:val="28"/>
        </w:rPr>
        <w:t xml:space="preserve">100848,78 </w:t>
      </w:r>
      <w:r w:rsidRPr="00AE65F8">
        <w:rPr>
          <w:sz w:val="28"/>
          <w:szCs w:val="28"/>
        </w:rPr>
        <w:t>тыс. рублей;</w:t>
      </w:r>
    </w:p>
    <w:p w:rsidR="006E64BE" w:rsidRPr="00AE65F8" w:rsidRDefault="006E64BE" w:rsidP="006E64BE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2021 год – </w:t>
      </w:r>
      <w:r w:rsidR="00AF6B78" w:rsidRPr="00AE65F8">
        <w:rPr>
          <w:sz w:val="28"/>
          <w:szCs w:val="28"/>
        </w:rPr>
        <w:t>101733,60</w:t>
      </w:r>
      <w:r w:rsidRPr="00AE65F8">
        <w:rPr>
          <w:sz w:val="28"/>
          <w:szCs w:val="28"/>
        </w:rPr>
        <w:t xml:space="preserve"> тыс. рублей;</w:t>
      </w:r>
    </w:p>
    <w:p w:rsidR="005F7368" w:rsidRPr="00AE65F8" w:rsidRDefault="006E64BE" w:rsidP="006E64BE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2022 год – </w:t>
      </w:r>
      <w:r w:rsidR="00AF6B78" w:rsidRPr="00AE65F8">
        <w:rPr>
          <w:sz w:val="28"/>
          <w:szCs w:val="28"/>
        </w:rPr>
        <w:t>102641,66</w:t>
      </w:r>
      <w:r w:rsidRPr="00AE65F8">
        <w:rPr>
          <w:sz w:val="28"/>
          <w:szCs w:val="28"/>
        </w:rPr>
        <w:t xml:space="preserve"> тыс. рублей;</w:t>
      </w:r>
    </w:p>
    <w:p w:rsidR="004C456D" w:rsidRPr="00AE65F8" w:rsidRDefault="00AF6B78" w:rsidP="004C456D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>2023 год – 102641,66</w:t>
      </w:r>
      <w:r w:rsidR="004C456D" w:rsidRPr="00AE65F8">
        <w:rPr>
          <w:sz w:val="28"/>
          <w:szCs w:val="28"/>
        </w:rPr>
        <w:t xml:space="preserve"> тыс. рублей;</w:t>
      </w:r>
    </w:p>
    <w:p w:rsidR="004C456D" w:rsidRPr="00AE65F8" w:rsidRDefault="004C456D" w:rsidP="004C456D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2024 год – </w:t>
      </w:r>
      <w:r w:rsidR="00AF6B78" w:rsidRPr="00AE65F8">
        <w:rPr>
          <w:sz w:val="28"/>
          <w:szCs w:val="28"/>
        </w:rPr>
        <w:t xml:space="preserve">102641,66 </w:t>
      </w:r>
      <w:r w:rsidRPr="00AE65F8">
        <w:rPr>
          <w:sz w:val="28"/>
          <w:szCs w:val="28"/>
        </w:rPr>
        <w:t>тыс. рублей;</w:t>
      </w:r>
    </w:p>
    <w:p w:rsidR="004C456D" w:rsidRPr="00AE65F8" w:rsidRDefault="004C456D" w:rsidP="004C456D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 xml:space="preserve">2025 год – </w:t>
      </w:r>
      <w:r w:rsidR="00AF6B78" w:rsidRPr="00AE65F8">
        <w:rPr>
          <w:sz w:val="28"/>
          <w:szCs w:val="28"/>
        </w:rPr>
        <w:t xml:space="preserve">102641,66 </w:t>
      </w:r>
      <w:r w:rsidRPr="00AE65F8">
        <w:rPr>
          <w:sz w:val="28"/>
          <w:szCs w:val="28"/>
        </w:rPr>
        <w:t>тыс. рублей.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200FC7" w:rsidRPr="00F73F7C" w:rsidRDefault="00200FC7" w:rsidP="00404566">
      <w:pPr>
        <w:ind w:firstLine="709"/>
        <w:jc w:val="center"/>
        <w:rPr>
          <w:sz w:val="28"/>
          <w:szCs w:val="28"/>
        </w:rPr>
      </w:pPr>
    </w:p>
    <w:p w:rsidR="004C456D" w:rsidRPr="00F73F7C" w:rsidRDefault="004C456D" w:rsidP="00404566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6. Система управления реализацией Подпрограммы</w:t>
      </w:r>
    </w:p>
    <w:p w:rsidR="004C456D" w:rsidRPr="00F73F7C" w:rsidRDefault="004C456D" w:rsidP="004C456D">
      <w:pPr>
        <w:ind w:firstLine="709"/>
        <w:jc w:val="both"/>
        <w:rPr>
          <w:sz w:val="28"/>
          <w:szCs w:val="28"/>
        </w:rPr>
      </w:pPr>
    </w:p>
    <w:p w:rsidR="00404566" w:rsidRPr="00F73F7C" w:rsidRDefault="004C456D" w:rsidP="00200FC7">
      <w:pPr>
        <w:ind w:firstLine="709"/>
        <w:jc w:val="both"/>
      </w:pPr>
      <w:r w:rsidRPr="00F73F7C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780C9D" w:rsidRPr="00F73F7C" w:rsidRDefault="00780C9D" w:rsidP="00780C9D">
      <w:pPr>
        <w:pStyle w:val="ConsPlusNormal"/>
        <w:widowControl/>
        <w:tabs>
          <w:tab w:val="left" w:pos="12333"/>
        </w:tabs>
        <w:spacing w:line="240" w:lineRule="exact"/>
        <w:ind w:right="-143"/>
        <w:outlineLvl w:val="3"/>
        <w:rPr>
          <w:rFonts w:ascii="Times New Roman" w:hAnsi="Times New Roman" w:cs="Times New Roman"/>
          <w:sz w:val="28"/>
          <w:szCs w:val="28"/>
        </w:rPr>
        <w:sectPr w:rsidR="00780C9D" w:rsidRPr="00F73F7C" w:rsidSect="00E57996">
          <w:headerReference w:type="default" r:id="rId15"/>
          <w:pgSz w:w="11906" w:h="16838" w:code="9"/>
          <w:pgMar w:top="1702" w:right="567" w:bottom="1134" w:left="1985" w:header="720" w:footer="283" w:gutter="0"/>
          <w:pgNumType w:start="1"/>
          <w:cols w:space="720"/>
          <w:titlePg/>
          <w:docGrid w:linePitch="326"/>
        </w:sectPr>
      </w:pPr>
    </w:p>
    <w:p w:rsidR="00712C7B" w:rsidRPr="00F73F7C" w:rsidRDefault="00712C7B" w:rsidP="00712C7B">
      <w:pPr>
        <w:adjustRightInd w:val="0"/>
        <w:spacing w:line="240" w:lineRule="exact"/>
        <w:ind w:left="10632"/>
        <w:outlineLvl w:val="1"/>
        <w:rPr>
          <w:sz w:val="28"/>
          <w:szCs w:val="28"/>
        </w:rPr>
      </w:pPr>
      <w:r w:rsidRPr="00F73F7C">
        <w:rPr>
          <w:sz w:val="28"/>
          <w:szCs w:val="28"/>
        </w:rPr>
        <w:lastRenderedPageBreak/>
        <w:t xml:space="preserve">Приложение </w:t>
      </w:r>
      <w:r w:rsidR="007C473A" w:rsidRPr="00F73F7C">
        <w:rPr>
          <w:sz w:val="28"/>
          <w:szCs w:val="28"/>
        </w:rPr>
        <w:t>3</w:t>
      </w:r>
    </w:p>
    <w:p w:rsidR="00712C7B" w:rsidRPr="00F73F7C" w:rsidRDefault="00712C7B" w:rsidP="00712C7B">
      <w:pPr>
        <w:adjustRightInd w:val="0"/>
        <w:spacing w:line="240" w:lineRule="exact"/>
        <w:ind w:left="10632"/>
        <w:rPr>
          <w:sz w:val="28"/>
          <w:szCs w:val="28"/>
        </w:rPr>
      </w:pPr>
    </w:p>
    <w:p w:rsidR="00712C7B" w:rsidRPr="00F73F7C" w:rsidRDefault="00712C7B" w:rsidP="00712C7B">
      <w:pPr>
        <w:adjustRightInd w:val="0"/>
        <w:spacing w:line="240" w:lineRule="exact"/>
        <w:ind w:left="10632"/>
        <w:rPr>
          <w:sz w:val="28"/>
          <w:szCs w:val="28"/>
        </w:rPr>
      </w:pPr>
      <w:r w:rsidRPr="00F73F7C">
        <w:rPr>
          <w:sz w:val="28"/>
          <w:szCs w:val="28"/>
        </w:rPr>
        <w:t>к муниципальной программе «</w:t>
      </w:r>
      <w:r w:rsidR="003E3684" w:rsidRPr="00F73F7C">
        <w:rPr>
          <w:sz w:val="28"/>
          <w:szCs w:val="28"/>
        </w:rPr>
        <w:t>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Pr="00F73F7C">
        <w:rPr>
          <w:sz w:val="28"/>
          <w:szCs w:val="28"/>
        </w:rPr>
        <w:t>»</w:t>
      </w:r>
    </w:p>
    <w:p w:rsidR="00712C7B" w:rsidRPr="00F73F7C" w:rsidRDefault="00712C7B" w:rsidP="00712C7B">
      <w:pPr>
        <w:adjustRightInd w:val="0"/>
        <w:spacing w:line="240" w:lineRule="exact"/>
        <w:ind w:left="9923"/>
        <w:rPr>
          <w:sz w:val="28"/>
          <w:szCs w:val="28"/>
        </w:rPr>
      </w:pPr>
    </w:p>
    <w:p w:rsidR="00712C7B" w:rsidRPr="00F73F7C" w:rsidRDefault="00712C7B" w:rsidP="00712C7B">
      <w:pPr>
        <w:adjustRightInd w:val="0"/>
        <w:spacing w:line="240" w:lineRule="exact"/>
        <w:ind w:left="9923"/>
        <w:rPr>
          <w:sz w:val="28"/>
          <w:szCs w:val="28"/>
        </w:rPr>
      </w:pPr>
    </w:p>
    <w:p w:rsidR="00712C7B" w:rsidRPr="00F73F7C" w:rsidRDefault="00712C7B" w:rsidP="00712C7B">
      <w:pPr>
        <w:adjustRightInd w:val="0"/>
        <w:spacing w:line="240" w:lineRule="exact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 xml:space="preserve">ПЕРЕЧЕНЬ И ОБЩАЯ ХАРАКТЕРИСТИКА </w:t>
      </w:r>
    </w:p>
    <w:p w:rsidR="00712C7B" w:rsidRPr="00F73F7C" w:rsidRDefault="00712C7B" w:rsidP="00712C7B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основных мероприятий (мероприятий)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712C7B" w:rsidRPr="00F73F7C" w:rsidRDefault="00712C7B" w:rsidP="00712C7B">
      <w:pPr>
        <w:adjustRightInd w:val="0"/>
        <w:spacing w:line="240" w:lineRule="exact"/>
        <w:jc w:val="center"/>
        <w:rPr>
          <w:sz w:val="28"/>
          <w:szCs w:val="28"/>
        </w:rPr>
      </w:pPr>
    </w:p>
    <w:p w:rsidR="00F907E9" w:rsidRPr="00F73F7C" w:rsidRDefault="00F907E9" w:rsidP="00712C7B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60"/>
        <w:gridCol w:w="1594"/>
        <w:gridCol w:w="1982"/>
        <w:gridCol w:w="708"/>
        <w:gridCol w:w="851"/>
        <w:gridCol w:w="851"/>
        <w:gridCol w:w="851"/>
        <w:gridCol w:w="851"/>
        <w:gridCol w:w="851"/>
        <w:gridCol w:w="848"/>
        <w:gridCol w:w="2268"/>
      </w:tblGrid>
      <w:tr w:rsidR="004B22BE" w:rsidRPr="00F73F7C" w:rsidTr="00404566">
        <w:trPr>
          <w:trHeight w:val="651"/>
        </w:trPr>
        <w:tc>
          <w:tcPr>
            <w:tcW w:w="163" w:type="pct"/>
            <w:vMerge w:val="restart"/>
          </w:tcPr>
          <w:p w:rsidR="004B22BE" w:rsidRPr="00F73F7C" w:rsidRDefault="004B22BE" w:rsidP="00EA4826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№</w:t>
            </w:r>
          </w:p>
          <w:p w:rsidR="004B22BE" w:rsidRPr="00F73F7C" w:rsidRDefault="004B22BE" w:rsidP="00EA4826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п/п</w:t>
            </w:r>
          </w:p>
        </w:tc>
        <w:tc>
          <w:tcPr>
            <w:tcW w:w="756" w:type="pct"/>
            <w:vMerge w:val="restart"/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Наименование основного мероприятия</w:t>
            </w:r>
          </w:p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(мероприятия)</w:t>
            </w:r>
          </w:p>
        </w:tc>
        <w:tc>
          <w:tcPr>
            <w:tcW w:w="558" w:type="pct"/>
            <w:vMerge w:val="restart"/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94" w:type="pct"/>
            <w:vMerge w:val="restart"/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248" w:type="pct"/>
            <w:vMerge w:val="restart"/>
          </w:tcPr>
          <w:p w:rsidR="004B22BE" w:rsidRPr="00F73F7C" w:rsidRDefault="004B22BE" w:rsidP="00132FFC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Срок</w:t>
            </w:r>
          </w:p>
          <w:p w:rsidR="004B22BE" w:rsidRPr="00F73F7C" w:rsidRDefault="004B22BE" w:rsidP="00132FFC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испол</w:t>
            </w:r>
          </w:p>
          <w:p w:rsidR="004B22BE" w:rsidRPr="00F73F7C" w:rsidRDefault="004B22BE" w:rsidP="00132FFC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нения</w:t>
            </w:r>
          </w:p>
          <w:p w:rsidR="004B22BE" w:rsidRPr="00F73F7C" w:rsidRDefault="004B22BE" w:rsidP="00132FFC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(годы)</w:t>
            </w:r>
          </w:p>
        </w:tc>
        <w:tc>
          <w:tcPr>
            <w:tcW w:w="1787" w:type="pct"/>
            <w:gridSpan w:val="6"/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794" w:type="pct"/>
            <w:vMerge w:val="restart"/>
          </w:tcPr>
          <w:p w:rsidR="004B22BE" w:rsidRPr="00F73F7C" w:rsidRDefault="004B22BE" w:rsidP="00F907E9">
            <w:pPr>
              <w:ind w:left="29" w:right="-143" w:hanging="144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Взаимосвязь с показателями (индикаторами) </w:t>
            </w:r>
          </w:p>
        </w:tc>
      </w:tr>
      <w:tr w:rsidR="004B22BE" w:rsidRPr="00F73F7C" w:rsidTr="00404566">
        <w:trPr>
          <w:trHeight w:val="288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ind w:left="-109" w:right="-105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 г.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ind w:left="-111" w:right="-107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2021 г.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pacing w:val="-20"/>
                <w:sz w:val="18"/>
                <w:szCs w:val="18"/>
              </w:rPr>
            </w:pPr>
            <w:r w:rsidRPr="00F73F7C">
              <w:rPr>
                <w:spacing w:val="-20"/>
                <w:sz w:val="18"/>
                <w:szCs w:val="18"/>
              </w:rPr>
              <w:t>2022 г.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2023 г.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2024 г.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2025 г.</w:t>
            </w: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rPr>
                <w:sz w:val="18"/>
                <w:szCs w:val="18"/>
              </w:rPr>
            </w:pPr>
          </w:p>
        </w:tc>
      </w:tr>
    </w:tbl>
    <w:p w:rsidR="00712C7B" w:rsidRPr="00F73F7C" w:rsidRDefault="00712C7B" w:rsidP="00712C7B">
      <w:pPr>
        <w:rPr>
          <w:sz w:val="18"/>
          <w:szCs w:val="1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128"/>
        <w:gridCol w:w="1642"/>
        <w:gridCol w:w="1985"/>
        <w:gridCol w:w="703"/>
        <w:gridCol w:w="851"/>
        <w:gridCol w:w="848"/>
        <w:gridCol w:w="851"/>
        <w:gridCol w:w="857"/>
        <w:gridCol w:w="851"/>
        <w:gridCol w:w="848"/>
        <w:gridCol w:w="2257"/>
      </w:tblGrid>
      <w:tr w:rsidR="004B22BE" w:rsidRPr="00F73F7C" w:rsidTr="00971B7B">
        <w:trPr>
          <w:trHeight w:val="288"/>
          <w:tblHeader/>
        </w:trPr>
        <w:tc>
          <w:tcPr>
            <w:tcW w:w="161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3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4B22BE" w:rsidRPr="00F73F7C" w:rsidRDefault="004B22BE" w:rsidP="00EA4826">
            <w:pPr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  <w:lang w:val="en-US"/>
              </w:rPr>
              <w:t>1</w:t>
            </w:r>
            <w:r w:rsidRPr="00F73F7C">
              <w:rPr>
                <w:sz w:val="18"/>
                <w:szCs w:val="18"/>
              </w:rPr>
              <w:t>3</w:t>
            </w:r>
          </w:p>
        </w:tc>
      </w:tr>
      <w:tr w:rsidR="00971B7B" w:rsidRPr="00F73F7C" w:rsidTr="00971B7B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971B7B" w:rsidRPr="00F73F7C" w:rsidRDefault="00971B7B" w:rsidP="00971B7B">
            <w:pPr>
              <w:tabs>
                <w:tab w:val="left" w:pos="1365"/>
              </w:tabs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Подпрограмма. «Развитие информационного общества в городе Ставрополе»</w:t>
            </w:r>
          </w:p>
        </w:tc>
      </w:tr>
      <w:tr w:rsidR="00971B7B" w:rsidRPr="00F73F7C" w:rsidTr="00971B7B">
        <w:trPr>
          <w:trHeight w:val="268"/>
        </w:trPr>
        <w:tc>
          <w:tcPr>
            <w:tcW w:w="4210" w:type="pct"/>
            <w:gridSpan w:val="11"/>
            <w:tcBorders>
              <w:top w:val="single" w:sz="4" w:space="0" w:color="auto"/>
            </w:tcBorders>
          </w:tcPr>
          <w:p w:rsidR="00971B7B" w:rsidRPr="00F73F7C" w:rsidRDefault="00971B7B" w:rsidP="00EA482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Цель</w:t>
            </w:r>
            <w:r w:rsidR="00F97A4A" w:rsidRPr="00F73F7C">
              <w:rPr>
                <w:sz w:val="18"/>
                <w:szCs w:val="18"/>
              </w:rPr>
              <w:t xml:space="preserve"> 1</w:t>
            </w:r>
            <w:r w:rsidRPr="00F73F7C">
              <w:rPr>
                <w:sz w:val="18"/>
                <w:szCs w:val="18"/>
              </w:rPr>
              <w:t xml:space="preserve">. </w:t>
            </w:r>
            <w:r w:rsidRPr="00F73F7C">
              <w:rPr>
                <w:rFonts w:eastAsiaTheme="minorHAnsi"/>
                <w:sz w:val="18"/>
                <w:szCs w:val="18"/>
                <w:lang w:eastAsia="en-US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971B7B" w:rsidRPr="00F73F7C" w:rsidRDefault="00944D2E" w:rsidP="00C61FB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 1</w:t>
            </w:r>
            <w:r w:rsidR="00F907E9" w:rsidRPr="00F73F7C">
              <w:rPr>
                <w:sz w:val="18"/>
                <w:szCs w:val="18"/>
              </w:rPr>
              <w:t xml:space="preserve"> таблицы </w:t>
            </w:r>
            <w:r w:rsidRPr="00F73F7C">
              <w:rPr>
                <w:sz w:val="18"/>
                <w:szCs w:val="18"/>
              </w:rPr>
              <w:t>приложения 4 к Программе</w:t>
            </w:r>
          </w:p>
        </w:tc>
      </w:tr>
      <w:tr w:rsidR="00971B7B" w:rsidRPr="00F73F7C" w:rsidTr="00971B7B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971B7B" w:rsidRPr="00F73F7C" w:rsidRDefault="00971B7B" w:rsidP="00C61FB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Задача 1. Обеспечение функционирования и развития телекоммуникационной инфраструктуры органов местного самоуправления города Ставрополя</w:t>
            </w:r>
          </w:p>
        </w:tc>
      </w:tr>
      <w:tr w:rsidR="004B22BE" w:rsidRPr="00F73F7C" w:rsidTr="00971B7B">
        <w:trPr>
          <w:trHeight w:val="268"/>
        </w:trPr>
        <w:tc>
          <w:tcPr>
            <w:tcW w:w="906" w:type="pct"/>
            <w:gridSpan w:val="2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42" w:right="-94" w:firstLine="142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Основное мероприятие 1.</w:t>
            </w:r>
          </w:p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администрация города Ставрополя </w:t>
            </w:r>
          </w:p>
          <w:p w:rsidR="004B22BE" w:rsidRPr="00F73F7C" w:rsidRDefault="004B22BE" w:rsidP="004B22BE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ind w:right="-107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2020-2025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F84474" w:rsidP="00F84474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16250,85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8450,85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8450,85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8450,85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8450,85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EA482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8450,85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4B22BE" w:rsidRPr="00F73F7C" w:rsidRDefault="00236E5D" w:rsidP="00C81DFF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4B22BE" w:rsidRPr="00F73F7C" w:rsidTr="00971B7B">
        <w:trPr>
          <w:trHeight w:val="1974"/>
        </w:trPr>
        <w:tc>
          <w:tcPr>
            <w:tcW w:w="161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B22BE" w:rsidRPr="00F73F7C" w:rsidRDefault="004B22BE" w:rsidP="0040456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2020-2025</w:t>
            </w:r>
          </w:p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7D06D5" w:rsidP="007D06D5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12291,67</w:t>
            </w:r>
            <w:r w:rsidRPr="00F73F7C">
              <w:rPr>
                <w:sz w:val="18"/>
                <w:szCs w:val="18"/>
              </w:rPr>
              <w:t>‬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4491,67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4491,67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4491,67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4491,67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4491,67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4B22BE" w:rsidRPr="00F73F7C" w:rsidRDefault="003C6728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</w:t>
            </w:r>
            <w:r w:rsidR="0012107B" w:rsidRPr="00F73F7C">
              <w:rPr>
                <w:sz w:val="18"/>
                <w:szCs w:val="18"/>
              </w:rPr>
              <w:t xml:space="preserve"> </w:t>
            </w:r>
            <w:r w:rsidRPr="00F73F7C">
              <w:rPr>
                <w:sz w:val="18"/>
                <w:szCs w:val="18"/>
              </w:rPr>
              <w:t>2</w:t>
            </w:r>
            <w:r w:rsidR="0012107B" w:rsidRPr="00F73F7C">
              <w:rPr>
                <w:sz w:val="18"/>
                <w:szCs w:val="18"/>
              </w:rPr>
              <w:t xml:space="preserve"> таблицы приложения 4 к Программе</w:t>
            </w:r>
          </w:p>
        </w:tc>
      </w:tr>
      <w:tr w:rsidR="004B22BE" w:rsidRPr="00F73F7C" w:rsidTr="00971B7B">
        <w:trPr>
          <w:trHeight w:val="2682"/>
        </w:trPr>
        <w:tc>
          <w:tcPr>
            <w:tcW w:w="161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B22BE" w:rsidRPr="00F73F7C" w:rsidRDefault="004B22BE" w:rsidP="0040456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2020-2025</w:t>
            </w:r>
          </w:p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700,00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4B22BE" w:rsidRPr="00F73F7C" w:rsidRDefault="003C6728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</w:t>
            </w:r>
            <w:r w:rsidR="0012107B" w:rsidRPr="00F73F7C">
              <w:rPr>
                <w:sz w:val="18"/>
                <w:szCs w:val="18"/>
              </w:rPr>
              <w:t xml:space="preserve"> </w:t>
            </w:r>
            <w:r w:rsidRPr="00F73F7C">
              <w:rPr>
                <w:sz w:val="18"/>
                <w:szCs w:val="18"/>
              </w:rPr>
              <w:t>2</w:t>
            </w:r>
            <w:r w:rsidR="0012107B" w:rsidRPr="00F73F7C">
              <w:rPr>
                <w:sz w:val="18"/>
                <w:szCs w:val="18"/>
              </w:rPr>
              <w:t xml:space="preserve"> таблицы приложения 4 к Программе</w:t>
            </w:r>
          </w:p>
        </w:tc>
      </w:tr>
      <w:tr w:rsidR="004B22BE" w:rsidRPr="00F73F7C" w:rsidTr="00F907E9">
        <w:trPr>
          <w:trHeight w:val="1968"/>
        </w:trPr>
        <w:tc>
          <w:tcPr>
            <w:tcW w:w="161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B22BE" w:rsidRPr="00F73F7C" w:rsidRDefault="004B22BE" w:rsidP="0040456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  <w:r w:rsidRPr="00F73F7C">
              <w:rPr>
                <w:sz w:val="18"/>
                <w:szCs w:val="18"/>
              </w:rPr>
              <w:t xml:space="preserve"> </w:t>
            </w:r>
            <w:r w:rsidRPr="00F73F7C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2020-2025</w:t>
            </w:r>
          </w:p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2043,32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4B22BE" w:rsidRPr="00F73F7C" w:rsidRDefault="0012107B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4B22BE" w:rsidRPr="00F73F7C" w:rsidTr="00F907E9">
        <w:trPr>
          <w:trHeight w:val="2251"/>
        </w:trPr>
        <w:tc>
          <w:tcPr>
            <w:tcW w:w="161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B22BE" w:rsidRPr="00F73F7C" w:rsidRDefault="004B22BE" w:rsidP="0040456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2020-2025</w:t>
            </w:r>
          </w:p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4B22BE" w:rsidRPr="00F73F7C" w:rsidRDefault="004B22BE" w:rsidP="00A16F1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1215,86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4B22BE" w:rsidRPr="00F73F7C" w:rsidRDefault="003C6728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</w:t>
            </w:r>
            <w:r w:rsidR="0012107B" w:rsidRPr="00F73F7C">
              <w:rPr>
                <w:sz w:val="18"/>
                <w:szCs w:val="18"/>
              </w:rPr>
              <w:t xml:space="preserve"> </w:t>
            </w:r>
            <w:r w:rsidRPr="00F73F7C">
              <w:rPr>
                <w:sz w:val="18"/>
                <w:szCs w:val="18"/>
              </w:rPr>
              <w:t>2</w:t>
            </w:r>
            <w:r w:rsidR="0012107B" w:rsidRPr="00F73F7C">
              <w:rPr>
                <w:sz w:val="18"/>
                <w:szCs w:val="18"/>
              </w:rPr>
              <w:t xml:space="preserve"> таблицы приложения 4 к Программе</w:t>
            </w:r>
          </w:p>
        </w:tc>
      </w:tr>
      <w:tr w:rsidR="0012107B" w:rsidRPr="00F73F7C" w:rsidTr="0012107B">
        <w:trPr>
          <w:trHeight w:val="271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12107B" w:rsidRPr="00F73F7C" w:rsidRDefault="0012107B" w:rsidP="00C61FB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lastRenderedPageBreak/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4B22BE" w:rsidRPr="00F73F7C" w:rsidTr="00F907E9">
        <w:trPr>
          <w:trHeight w:val="3806"/>
        </w:trPr>
        <w:tc>
          <w:tcPr>
            <w:tcW w:w="906" w:type="pct"/>
            <w:gridSpan w:val="2"/>
          </w:tcPr>
          <w:p w:rsidR="004B22BE" w:rsidRPr="00F73F7C" w:rsidRDefault="004B22BE" w:rsidP="00E50E5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Основное </w:t>
            </w:r>
          </w:p>
          <w:p w:rsidR="004B22BE" w:rsidRPr="00F73F7C" w:rsidRDefault="004B22BE" w:rsidP="00E50E5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мероприятие 2.</w:t>
            </w:r>
          </w:p>
          <w:p w:rsidR="004B22BE" w:rsidRPr="00F73F7C" w:rsidRDefault="004B22BE" w:rsidP="00E50E5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575" w:type="pct"/>
          </w:tcPr>
          <w:p w:rsidR="004B22BE" w:rsidRPr="00F73F7C" w:rsidRDefault="004B22BE" w:rsidP="00404566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</w:tcPr>
          <w:p w:rsidR="004B22BE" w:rsidRPr="00F73F7C" w:rsidRDefault="004B22BE" w:rsidP="0012107B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</w:t>
            </w:r>
            <w:r w:rsidR="0012107B" w:rsidRPr="00F73F7C">
              <w:rPr>
                <w:rFonts w:ascii="Times New Roman" w:hAnsi="Times New Roman" w:cs="Times New Roman"/>
                <w:sz w:val="18"/>
                <w:szCs w:val="18"/>
              </w:rPr>
              <w:t>мации в системе межведомственно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46" w:type="pct"/>
          </w:tcPr>
          <w:p w:rsidR="004B22BE" w:rsidRPr="00F73F7C" w:rsidRDefault="004B22BE" w:rsidP="00E50E5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2020 -2025</w:t>
            </w:r>
          </w:p>
        </w:tc>
        <w:tc>
          <w:tcPr>
            <w:tcW w:w="298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297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298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300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298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297" w:type="pct"/>
          </w:tcPr>
          <w:p w:rsidR="004B22BE" w:rsidRPr="00F73F7C" w:rsidRDefault="00745299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4422,16</w:t>
            </w:r>
          </w:p>
        </w:tc>
        <w:tc>
          <w:tcPr>
            <w:tcW w:w="790" w:type="pct"/>
          </w:tcPr>
          <w:p w:rsidR="004B22BE" w:rsidRPr="00F73F7C" w:rsidRDefault="003C6728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</w:t>
            </w:r>
            <w:r w:rsidR="00944D2E" w:rsidRPr="00F73F7C">
              <w:rPr>
                <w:sz w:val="18"/>
                <w:szCs w:val="18"/>
              </w:rPr>
              <w:t>ункты</w:t>
            </w:r>
            <w:r w:rsidRPr="00F73F7C">
              <w:rPr>
                <w:sz w:val="18"/>
                <w:szCs w:val="18"/>
              </w:rPr>
              <w:t xml:space="preserve"> </w:t>
            </w:r>
            <w:r w:rsidR="00944D2E" w:rsidRPr="00F73F7C">
              <w:rPr>
                <w:sz w:val="18"/>
                <w:szCs w:val="18"/>
              </w:rPr>
              <w:t>3 таблицы приложения 4 к Программе</w:t>
            </w:r>
          </w:p>
        </w:tc>
      </w:tr>
      <w:tr w:rsidR="004B22BE" w:rsidRPr="00F73F7C" w:rsidTr="00F907E9">
        <w:trPr>
          <w:trHeight w:val="3817"/>
        </w:trPr>
        <w:tc>
          <w:tcPr>
            <w:tcW w:w="161" w:type="pct"/>
          </w:tcPr>
          <w:p w:rsidR="004B22BE" w:rsidRPr="00F73F7C" w:rsidRDefault="004B22BE" w:rsidP="00E50E5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5</w:t>
            </w:r>
            <w:r w:rsidRPr="00F73F7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pct"/>
          </w:tcPr>
          <w:p w:rsidR="004B22BE" w:rsidRPr="00F73F7C" w:rsidRDefault="004B22BE" w:rsidP="00E50E56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Р</w:t>
            </w:r>
            <w:r w:rsidRPr="00F73F7C">
              <w:rPr>
                <w:snapToGrid w:val="0"/>
                <w:sz w:val="18"/>
                <w:szCs w:val="18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:rsidR="004B22BE" w:rsidRPr="00F73F7C" w:rsidRDefault="004B22BE" w:rsidP="00E50E56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 xml:space="preserve">ного делопроизводства </w:t>
            </w:r>
          </w:p>
          <w:p w:rsidR="004B22BE" w:rsidRPr="00F73F7C" w:rsidRDefault="004B22BE" w:rsidP="00E50E5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>и электронного документооборота</w:t>
            </w:r>
          </w:p>
        </w:tc>
        <w:tc>
          <w:tcPr>
            <w:tcW w:w="575" w:type="pct"/>
          </w:tcPr>
          <w:p w:rsidR="004B22BE" w:rsidRPr="00F73F7C" w:rsidRDefault="004B22BE" w:rsidP="003C672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</w:tcPr>
          <w:p w:rsidR="004B22BE" w:rsidRPr="00F73F7C" w:rsidRDefault="004B22BE" w:rsidP="00E50E56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117A9E" w:rsidRPr="00F73F7C" w:rsidRDefault="004B22BE" w:rsidP="00581B74">
            <w:pPr>
              <w:adjustRightInd w:val="0"/>
              <w:ind w:right="-106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46" w:type="pct"/>
          </w:tcPr>
          <w:p w:rsidR="004B22BE" w:rsidRPr="00F73F7C" w:rsidRDefault="004B22BE" w:rsidP="00E50E5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2020 -2025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300" w:type="pct"/>
          </w:tcPr>
          <w:p w:rsidR="004B22BE" w:rsidRPr="00F73F7C" w:rsidRDefault="004B22BE" w:rsidP="00E50E56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790" w:type="pct"/>
          </w:tcPr>
          <w:p w:rsidR="004B22BE" w:rsidRPr="00F73F7C" w:rsidRDefault="00944D2E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4B22BE" w:rsidRPr="00F73F7C" w:rsidTr="00971B7B">
        <w:tc>
          <w:tcPr>
            <w:tcW w:w="161" w:type="pct"/>
          </w:tcPr>
          <w:p w:rsidR="004B22BE" w:rsidRPr="00F73F7C" w:rsidRDefault="004B22BE" w:rsidP="00E50E5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6</w:t>
            </w:r>
            <w:r w:rsidRPr="00F73F7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pct"/>
          </w:tcPr>
          <w:p w:rsidR="004B22BE" w:rsidRPr="00F73F7C" w:rsidRDefault="004B22BE" w:rsidP="00E50E56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 xml:space="preserve">Создание и обеспечение функционирования муниципальных информационных систем в администрации города </w:t>
            </w:r>
            <w:r w:rsidRPr="00F73F7C">
              <w:rPr>
                <w:snapToGrid w:val="0"/>
                <w:sz w:val="18"/>
                <w:szCs w:val="18"/>
              </w:rPr>
              <w:lastRenderedPageBreak/>
              <w:t>Ставрополя,</w:t>
            </w:r>
          </w:p>
          <w:p w:rsidR="004B22BE" w:rsidRPr="00F73F7C" w:rsidRDefault="004B22BE" w:rsidP="00E50E56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75" w:type="pct"/>
          </w:tcPr>
          <w:p w:rsidR="004B22BE" w:rsidRPr="00F73F7C" w:rsidRDefault="004B22BE" w:rsidP="00E50E56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администрация города Ставрополя в лице комитета информационных технологий </w:t>
            </w: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администрации города Ставрополя</w:t>
            </w:r>
          </w:p>
          <w:p w:rsidR="004B22BE" w:rsidRPr="00F73F7C" w:rsidRDefault="004B22BE" w:rsidP="00E50E56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695" w:type="pct"/>
          </w:tcPr>
          <w:p w:rsidR="004B22BE" w:rsidRPr="00F73F7C" w:rsidRDefault="004B22BE" w:rsidP="00E50E56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соблюдение требований информационной совместимости муниципальных информационных 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117A9E" w:rsidRPr="00F73F7C" w:rsidRDefault="004B22BE" w:rsidP="003C6728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46" w:type="pct"/>
          </w:tcPr>
          <w:p w:rsidR="004B22BE" w:rsidRPr="00F73F7C" w:rsidRDefault="004B22BE" w:rsidP="00754F4D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300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2098,18</w:t>
            </w:r>
          </w:p>
        </w:tc>
        <w:tc>
          <w:tcPr>
            <w:tcW w:w="790" w:type="pct"/>
          </w:tcPr>
          <w:p w:rsidR="004B22BE" w:rsidRPr="00F73F7C" w:rsidRDefault="00944D2E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4B22BE" w:rsidRPr="00F73F7C" w:rsidTr="00971B7B">
        <w:tc>
          <w:tcPr>
            <w:tcW w:w="161" w:type="pct"/>
          </w:tcPr>
          <w:p w:rsidR="004B22BE" w:rsidRPr="00F73F7C" w:rsidRDefault="004B22BE" w:rsidP="00E50E56">
            <w:pPr>
              <w:adjustRightInd w:val="0"/>
              <w:spacing w:line="240" w:lineRule="exact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lastRenderedPageBreak/>
              <w:t>7</w:t>
            </w:r>
            <w:r w:rsidRPr="00F73F7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pct"/>
          </w:tcPr>
          <w:p w:rsidR="004B22BE" w:rsidRPr="00F73F7C" w:rsidRDefault="004B22BE" w:rsidP="00E50E56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Р</w:t>
            </w:r>
            <w:r w:rsidRPr="00F73F7C">
              <w:rPr>
                <w:snapToGrid w:val="0"/>
                <w:sz w:val="18"/>
                <w:szCs w:val="18"/>
              </w:rPr>
              <w:t>азвитие официального информационного ресурса администрации</w:t>
            </w:r>
          </w:p>
          <w:p w:rsidR="004B22BE" w:rsidRPr="00F73F7C" w:rsidRDefault="004B22BE" w:rsidP="00E50E5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города Ставрополя</w:t>
            </w:r>
          </w:p>
        </w:tc>
        <w:tc>
          <w:tcPr>
            <w:tcW w:w="575" w:type="pct"/>
          </w:tcPr>
          <w:p w:rsidR="004B22BE" w:rsidRPr="00F73F7C" w:rsidRDefault="004B22BE" w:rsidP="003C6728">
            <w:pPr>
              <w:snapToGrid w:val="0"/>
              <w:jc w:val="both"/>
              <w:rPr>
                <w:sz w:val="18"/>
                <w:szCs w:val="18"/>
              </w:rPr>
            </w:pPr>
            <w:r w:rsidRPr="00F73F7C">
              <w:rPr>
                <w:snapToGrid w:val="0"/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95" w:type="pct"/>
          </w:tcPr>
          <w:p w:rsidR="004B22BE" w:rsidRPr="00F73F7C" w:rsidRDefault="004B22BE" w:rsidP="00E50E56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581B74" w:rsidRPr="00F73F7C" w:rsidRDefault="004B22BE" w:rsidP="003C6728">
            <w:pPr>
              <w:adjustRightInd w:val="0"/>
              <w:jc w:val="both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46" w:type="pct"/>
          </w:tcPr>
          <w:p w:rsidR="004B22BE" w:rsidRPr="00F73F7C" w:rsidRDefault="004B22BE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300" w:type="pct"/>
          </w:tcPr>
          <w:p w:rsidR="004B22BE" w:rsidRPr="00F73F7C" w:rsidRDefault="004B22BE" w:rsidP="00E50E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298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297" w:type="pct"/>
          </w:tcPr>
          <w:p w:rsidR="004B22BE" w:rsidRPr="00F73F7C" w:rsidRDefault="004B22BE" w:rsidP="00E50E5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516,89</w:t>
            </w:r>
          </w:p>
        </w:tc>
        <w:tc>
          <w:tcPr>
            <w:tcW w:w="790" w:type="pct"/>
          </w:tcPr>
          <w:p w:rsidR="004B22BE" w:rsidRPr="00F73F7C" w:rsidRDefault="00944D2E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944D2E" w:rsidRPr="00F73F7C" w:rsidTr="00944D2E">
        <w:trPr>
          <w:trHeight w:val="274"/>
        </w:trPr>
        <w:tc>
          <w:tcPr>
            <w:tcW w:w="5000" w:type="pct"/>
            <w:gridSpan w:val="12"/>
          </w:tcPr>
          <w:p w:rsidR="00944D2E" w:rsidRPr="00F73F7C" w:rsidRDefault="00944D2E" w:rsidP="00B6624B">
            <w:pPr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B6624B" w:rsidRPr="00F73F7C" w:rsidTr="00971B7B">
        <w:trPr>
          <w:trHeight w:val="274"/>
        </w:trPr>
        <w:tc>
          <w:tcPr>
            <w:tcW w:w="906" w:type="pct"/>
            <w:gridSpan w:val="2"/>
          </w:tcPr>
          <w:p w:rsidR="00B6624B" w:rsidRPr="00F73F7C" w:rsidRDefault="00B6624B" w:rsidP="00B662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75" w:type="pct"/>
          </w:tcPr>
          <w:p w:rsidR="00B6624B" w:rsidRPr="00F73F7C" w:rsidRDefault="00B6624B" w:rsidP="00944D2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города Ставрополя в лице управления по информационной политике и массовым коммуникациям </w:t>
            </w:r>
            <w:r w:rsidRPr="00F73F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95" w:type="pct"/>
          </w:tcPr>
          <w:p w:rsidR="00B6624B" w:rsidRPr="00F73F7C" w:rsidRDefault="00B6624B" w:rsidP="00B6624B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46" w:type="pct"/>
          </w:tcPr>
          <w:p w:rsidR="00B6624B" w:rsidRPr="00F73F7C" w:rsidRDefault="00B6624B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00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297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790" w:type="pct"/>
          </w:tcPr>
          <w:p w:rsidR="00B6624B" w:rsidRPr="00F73F7C" w:rsidRDefault="00F97A4A" w:rsidP="00F97A4A">
            <w:r w:rsidRPr="00F73F7C">
              <w:rPr>
                <w:sz w:val="18"/>
                <w:szCs w:val="18"/>
              </w:rPr>
              <w:t>пункт 4 таблицы приложения 4 к Программе</w:t>
            </w:r>
          </w:p>
        </w:tc>
      </w:tr>
      <w:tr w:rsidR="00B6624B" w:rsidRPr="00F73F7C" w:rsidTr="00971B7B">
        <w:trPr>
          <w:trHeight w:val="2306"/>
        </w:trPr>
        <w:tc>
          <w:tcPr>
            <w:tcW w:w="906" w:type="pct"/>
            <w:gridSpan w:val="2"/>
          </w:tcPr>
          <w:p w:rsidR="00B6624B" w:rsidRPr="00F73F7C" w:rsidRDefault="00B6624B" w:rsidP="00B662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</w:t>
            </w:r>
            <w:r w:rsidRPr="00F73F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75" w:type="pct"/>
          </w:tcPr>
          <w:p w:rsidR="00B6624B" w:rsidRPr="00F73F7C" w:rsidRDefault="00B6624B" w:rsidP="00B6624B">
            <w:pPr>
              <w:pStyle w:val="af1"/>
              <w:ind w:right="-109" w:firstLine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администрация города Ставрополя в лице управления по информационной политике и массовым коммуникациям администрации города </w:t>
            </w:r>
          </w:p>
          <w:p w:rsidR="00B6624B" w:rsidRPr="00F73F7C" w:rsidRDefault="00B6624B" w:rsidP="003C6728">
            <w:pPr>
              <w:pStyle w:val="af1"/>
              <w:ind w:right="-109" w:firstLine="0"/>
              <w:rPr>
                <w:sz w:val="18"/>
                <w:szCs w:val="18"/>
                <w:lang w:val="en-US"/>
              </w:rPr>
            </w:pPr>
            <w:r w:rsidRPr="00F73F7C">
              <w:rPr>
                <w:sz w:val="18"/>
                <w:szCs w:val="18"/>
              </w:rPr>
              <w:t>Ставрополя</w:t>
            </w:r>
          </w:p>
        </w:tc>
        <w:tc>
          <w:tcPr>
            <w:tcW w:w="695" w:type="pct"/>
          </w:tcPr>
          <w:p w:rsidR="00B6624B" w:rsidRPr="00F73F7C" w:rsidRDefault="00B6624B" w:rsidP="00B6624B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" w:type="pct"/>
          </w:tcPr>
          <w:p w:rsidR="00B6624B" w:rsidRPr="00F73F7C" w:rsidRDefault="00B6624B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297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300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298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297" w:type="pct"/>
          </w:tcPr>
          <w:p w:rsidR="00B6624B" w:rsidRPr="00F73F7C" w:rsidRDefault="00B6624B" w:rsidP="00B6624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13367,00</w:t>
            </w:r>
          </w:p>
        </w:tc>
        <w:tc>
          <w:tcPr>
            <w:tcW w:w="790" w:type="pct"/>
          </w:tcPr>
          <w:p w:rsidR="00B6624B" w:rsidRPr="00F73F7C" w:rsidRDefault="001A676E" w:rsidP="00B6624B">
            <w:r w:rsidRPr="00F73F7C">
              <w:t>-</w:t>
            </w:r>
          </w:p>
        </w:tc>
      </w:tr>
      <w:tr w:rsidR="003C6728" w:rsidRPr="00F73F7C" w:rsidTr="003C6728">
        <w:trPr>
          <w:trHeight w:val="359"/>
        </w:trPr>
        <w:tc>
          <w:tcPr>
            <w:tcW w:w="2422" w:type="pct"/>
            <w:gridSpan w:val="5"/>
          </w:tcPr>
          <w:p w:rsidR="003C6728" w:rsidRPr="00F73F7C" w:rsidRDefault="003C6728" w:rsidP="003C6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98" w:type="pct"/>
          </w:tcPr>
          <w:p w:rsidR="003C6728" w:rsidRPr="00F73F7C" w:rsidRDefault="007D06D5" w:rsidP="007D06D5">
            <w:pPr>
              <w:pStyle w:val="ConsPlusCell"/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41280,51</w:t>
            </w:r>
          </w:p>
        </w:tc>
        <w:tc>
          <w:tcPr>
            <w:tcW w:w="297" w:type="pct"/>
          </w:tcPr>
          <w:p w:rsidR="003C6728" w:rsidRPr="00F73F7C" w:rsidRDefault="003C6728" w:rsidP="003E3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33480,51</w:t>
            </w:r>
          </w:p>
        </w:tc>
        <w:tc>
          <w:tcPr>
            <w:tcW w:w="298" w:type="pct"/>
          </w:tcPr>
          <w:p w:rsidR="003C6728" w:rsidRPr="00F73F7C" w:rsidRDefault="003C6728" w:rsidP="003E3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33480,51</w:t>
            </w:r>
          </w:p>
        </w:tc>
        <w:tc>
          <w:tcPr>
            <w:tcW w:w="300" w:type="pct"/>
          </w:tcPr>
          <w:p w:rsidR="003C6728" w:rsidRPr="00F73F7C" w:rsidRDefault="003C6728" w:rsidP="003E3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33480,51</w:t>
            </w:r>
          </w:p>
        </w:tc>
        <w:tc>
          <w:tcPr>
            <w:tcW w:w="298" w:type="pct"/>
          </w:tcPr>
          <w:p w:rsidR="003C6728" w:rsidRPr="00F73F7C" w:rsidRDefault="003C6728" w:rsidP="003E3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33480,51</w:t>
            </w:r>
          </w:p>
        </w:tc>
        <w:tc>
          <w:tcPr>
            <w:tcW w:w="297" w:type="pct"/>
          </w:tcPr>
          <w:p w:rsidR="003C6728" w:rsidRPr="00F73F7C" w:rsidRDefault="003C6728" w:rsidP="003E368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33480,51</w:t>
            </w:r>
          </w:p>
        </w:tc>
        <w:tc>
          <w:tcPr>
            <w:tcW w:w="790" w:type="pct"/>
          </w:tcPr>
          <w:p w:rsidR="003C6728" w:rsidRPr="00F73F7C" w:rsidRDefault="003C6728" w:rsidP="003E3684">
            <w:pPr>
              <w:adjustRightInd w:val="0"/>
              <w:rPr>
                <w:sz w:val="18"/>
                <w:szCs w:val="18"/>
              </w:rPr>
            </w:pPr>
          </w:p>
        </w:tc>
      </w:tr>
      <w:tr w:rsidR="003C6728" w:rsidRPr="00F73F7C" w:rsidTr="003C6728">
        <w:trPr>
          <w:trHeight w:val="347"/>
        </w:trPr>
        <w:tc>
          <w:tcPr>
            <w:tcW w:w="2422" w:type="pct"/>
            <w:gridSpan w:val="5"/>
          </w:tcPr>
          <w:p w:rsidR="003C6728" w:rsidRPr="00F73F7C" w:rsidRDefault="003C6728" w:rsidP="003C6728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1788" w:type="pct"/>
            <w:gridSpan w:val="6"/>
          </w:tcPr>
          <w:p w:rsidR="003C6728" w:rsidRPr="00F73F7C" w:rsidRDefault="007D06D5" w:rsidP="00C03A0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208683,06</w:t>
            </w:r>
          </w:p>
        </w:tc>
        <w:tc>
          <w:tcPr>
            <w:tcW w:w="790" w:type="pct"/>
          </w:tcPr>
          <w:p w:rsidR="003C6728" w:rsidRPr="00F73F7C" w:rsidRDefault="003C6728" w:rsidP="00C03A00">
            <w:pPr>
              <w:adjustRightInd w:val="0"/>
              <w:rPr>
                <w:sz w:val="18"/>
                <w:szCs w:val="18"/>
              </w:rPr>
            </w:pPr>
          </w:p>
        </w:tc>
      </w:tr>
      <w:tr w:rsidR="00F97A4A" w:rsidRPr="00F73F7C" w:rsidTr="00F97A4A">
        <w:trPr>
          <w:trHeight w:val="274"/>
        </w:trPr>
        <w:tc>
          <w:tcPr>
            <w:tcW w:w="5000" w:type="pct"/>
            <w:gridSpan w:val="12"/>
          </w:tcPr>
          <w:p w:rsidR="00F97A4A" w:rsidRPr="00F73F7C" w:rsidRDefault="00F97A4A" w:rsidP="002B18F1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Подпрограмма.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F97A4A" w:rsidRPr="00F73F7C" w:rsidTr="00F97A4A">
        <w:trPr>
          <w:trHeight w:val="274"/>
        </w:trPr>
        <w:tc>
          <w:tcPr>
            <w:tcW w:w="4210" w:type="pct"/>
            <w:gridSpan w:val="11"/>
          </w:tcPr>
          <w:p w:rsidR="00F97A4A" w:rsidRPr="00F73F7C" w:rsidRDefault="00F97A4A" w:rsidP="00F97A4A">
            <w:pPr>
              <w:pStyle w:val="ConsPlusCell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790" w:type="pct"/>
          </w:tcPr>
          <w:p w:rsidR="00F97A4A" w:rsidRPr="00F73F7C" w:rsidRDefault="00F97A4A" w:rsidP="00B70123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 xml:space="preserve">пункт </w:t>
            </w:r>
            <w:r w:rsidR="00B70123" w:rsidRPr="00F73F7C">
              <w:rPr>
                <w:sz w:val="18"/>
                <w:szCs w:val="18"/>
              </w:rPr>
              <w:t>5</w:t>
            </w:r>
            <w:r w:rsidRPr="00F73F7C">
              <w:rPr>
                <w:sz w:val="18"/>
                <w:szCs w:val="18"/>
              </w:rPr>
              <w:t xml:space="preserve"> таблицы приложения 4 к Программе</w:t>
            </w:r>
          </w:p>
        </w:tc>
      </w:tr>
      <w:tr w:rsidR="00F97A4A" w:rsidRPr="00F73F7C" w:rsidTr="00F97A4A">
        <w:trPr>
          <w:trHeight w:val="274"/>
        </w:trPr>
        <w:tc>
          <w:tcPr>
            <w:tcW w:w="5000" w:type="pct"/>
            <w:gridSpan w:val="12"/>
          </w:tcPr>
          <w:p w:rsidR="00F97A4A" w:rsidRPr="00F73F7C" w:rsidRDefault="00F97A4A" w:rsidP="003C672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Задача 4.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117A9E" w:rsidRPr="00F73F7C" w:rsidTr="00971B7B">
        <w:trPr>
          <w:trHeight w:val="274"/>
        </w:trPr>
        <w:tc>
          <w:tcPr>
            <w:tcW w:w="906" w:type="pct"/>
            <w:gridSpan w:val="2"/>
          </w:tcPr>
          <w:p w:rsidR="004B22BE" w:rsidRPr="00F73F7C" w:rsidRDefault="004B22BE" w:rsidP="00C61F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575" w:type="pct"/>
          </w:tcPr>
          <w:p w:rsidR="004B22BE" w:rsidRPr="00F73F7C" w:rsidRDefault="004B22BE" w:rsidP="00C61FB8">
            <w:pPr>
              <w:pStyle w:val="af1"/>
              <w:ind w:right="-109" w:firstLine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117A9E" w:rsidRPr="00F73F7C" w:rsidRDefault="00117A9E" w:rsidP="00C61FB8">
            <w:pPr>
              <w:pStyle w:val="af1"/>
              <w:ind w:right="-109" w:firstLine="0"/>
              <w:rPr>
                <w:sz w:val="18"/>
                <w:szCs w:val="18"/>
              </w:rPr>
            </w:pPr>
          </w:p>
        </w:tc>
        <w:tc>
          <w:tcPr>
            <w:tcW w:w="695" w:type="pct"/>
          </w:tcPr>
          <w:p w:rsidR="004B22BE" w:rsidRPr="00F73F7C" w:rsidRDefault="004B22BE" w:rsidP="00C61FB8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46" w:type="pct"/>
          </w:tcPr>
          <w:p w:rsidR="004B22BE" w:rsidRPr="00F73F7C" w:rsidRDefault="004B22BE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300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790" w:type="pct"/>
          </w:tcPr>
          <w:p w:rsidR="004B22BE" w:rsidRPr="00F73F7C" w:rsidRDefault="00D60374" w:rsidP="00D60374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-</w:t>
            </w:r>
          </w:p>
        </w:tc>
      </w:tr>
      <w:tr w:rsidR="00117A9E" w:rsidRPr="00F73F7C" w:rsidTr="00971B7B">
        <w:trPr>
          <w:trHeight w:val="274"/>
        </w:trPr>
        <w:tc>
          <w:tcPr>
            <w:tcW w:w="906" w:type="pct"/>
            <w:gridSpan w:val="2"/>
          </w:tcPr>
          <w:p w:rsidR="004B22BE" w:rsidRPr="00F73F7C" w:rsidRDefault="004B22BE" w:rsidP="00C61F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575" w:type="pct"/>
          </w:tcPr>
          <w:p w:rsidR="004B22BE" w:rsidRPr="00F73F7C" w:rsidRDefault="004B22BE" w:rsidP="00C61FB8">
            <w:pPr>
              <w:pStyle w:val="af1"/>
              <w:ind w:right="-109" w:firstLine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95" w:type="pct"/>
          </w:tcPr>
          <w:p w:rsidR="004B22BE" w:rsidRPr="00F73F7C" w:rsidRDefault="004B22BE" w:rsidP="00C61FB8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46" w:type="pct"/>
          </w:tcPr>
          <w:p w:rsidR="004B22BE" w:rsidRPr="00F73F7C" w:rsidRDefault="004B22BE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300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790" w:type="pct"/>
          </w:tcPr>
          <w:p w:rsidR="004B22BE" w:rsidRPr="00F73F7C" w:rsidRDefault="00D60374" w:rsidP="001A1629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п</w:t>
            </w:r>
            <w:r w:rsidR="004B22BE" w:rsidRPr="00F73F7C">
              <w:rPr>
                <w:sz w:val="18"/>
                <w:szCs w:val="18"/>
              </w:rPr>
              <w:t>унк</w:t>
            </w:r>
            <w:r w:rsidR="002B18F1" w:rsidRPr="00F73F7C">
              <w:rPr>
                <w:sz w:val="18"/>
                <w:szCs w:val="18"/>
              </w:rPr>
              <w:t>т</w:t>
            </w:r>
            <w:r w:rsidRPr="00F73F7C">
              <w:rPr>
                <w:sz w:val="18"/>
                <w:szCs w:val="18"/>
              </w:rPr>
              <w:t>ы</w:t>
            </w:r>
            <w:r w:rsidR="002B18F1" w:rsidRPr="00F73F7C">
              <w:rPr>
                <w:sz w:val="18"/>
                <w:szCs w:val="18"/>
              </w:rPr>
              <w:t xml:space="preserve"> </w:t>
            </w:r>
            <w:r w:rsidRPr="00F73F7C">
              <w:rPr>
                <w:sz w:val="18"/>
                <w:szCs w:val="18"/>
              </w:rPr>
              <w:t>6</w:t>
            </w:r>
            <w:r w:rsidR="00B70123" w:rsidRPr="00F73F7C">
              <w:rPr>
                <w:sz w:val="18"/>
                <w:szCs w:val="18"/>
              </w:rPr>
              <w:t>,</w:t>
            </w:r>
            <w:r w:rsidRPr="00F73F7C">
              <w:rPr>
                <w:sz w:val="18"/>
                <w:szCs w:val="18"/>
              </w:rPr>
              <w:t xml:space="preserve"> </w:t>
            </w:r>
            <w:r w:rsidR="00B70123" w:rsidRPr="00F73F7C">
              <w:rPr>
                <w:sz w:val="18"/>
                <w:szCs w:val="18"/>
              </w:rPr>
              <w:t>7</w:t>
            </w:r>
            <w:r w:rsidR="002B18F1" w:rsidRPr="00F73F7C">
              <w:rPr>
                <w:sz w:val="18"/>
                <w:szCs w:val="18"/>
              </w:rPr>
              <w:t xml:space="preserve"> таблицы приложения </w:t>
            </w:r>
            <w:r w:rsidR="001A1629" w:rsidRPr="00F73F7C">
              <w:rPr>
                <w:sz w:val="18"/>
                <w:szCs w:val="18"/>
              </w:rPr>
              <w:t>4</w:t>
            </w:r>
            <w:r w:rsidR="004B22BE" w:rsidRPr="00F73F7C">
              <w:rPr>
                <w:sz w:val="18"/>
                <w:szCs w:val="18"/>
              </w:rPr>
              <w:t xml:space="preserve"> к Программе</w:t>
            </w:r>
          </w:p>
        </w:tc>
      </w:tr>
      <w:tr w:rsidR="004B22BE" w:rsidRPr="00F73F7C" w:rsidTr="00971B7B">
        <w:trPr>
          <w:trHeight w:val="274"/>
        </w:trPr>
        <w:tc>
          <w:tcPr>
            <w:tcW w:w="906" w:type="pct"/>
            <w:gridSpan w:val="2"/>
          </w:tcPr>
          <w:p w:rsidR="004B22BE" w:rsidRPr="00F73F7C" w:rsidRDefault="004B22BE" w:rsidP="00C61F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 Организация, проведение и участие в семинарах, круглых 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575" w:type="pct"/>
          </w:tcPr>
          <w:p w:rsidR="004B22BE" w:rsidRPr="00F73F7C" w:rsidRDefault="004B22BE" w:rsidP="00C61FB8">
            <w:pPr>
              <w:pStyle w:val="af1"/>
              <w:ind w:right="-109" w:firstLine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lastRenderedPageBreak/>
              <w:t xml:space="preserve">администрация города Ставрополя в лице комитета </w:t>
            </w:r>
            <w:r w:rsidRPr="00F73F7C">
              <w:rPr>
                <w:sz w:val="18"/>
                <w:szCs w:val="18"/>
              </w:rPr>
              <w:lastRenderedPageBreak/>
              <w:t>экономического развития администрации города Ставрополя</w:t>
            </w:r>
          </w:p>
        </w:tc>
        <w:tc>
          <w:tcPr>
            <w:tcW w:w="695" w:type="pct"/>
          </w:tcPr>
          <w:p w:rsidR="004B22BE" w:rsidRPr="00F73F7C" w:rsidRDefault="004B22BE" w:rsidP="00C61FB8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результативности и эффективности </w:t>
            </w: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государственных и муниципальных услуг в городе Ставрополе</w:t>
            </w:r>
          </w:p>
        </w:tc>
        <w:tc>
          <w:tcPr>
            <w:tcW w:w="246" w:type="pct"/>
          </w:tcPr>
          <w:p w:rsidR="004B22BE" w:rsidRPr="00F73F7C" w:rsidRDefault="004B22BE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2020 - 2025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300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8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297" w:type="pct"/>
          </w:tcPr>
          <w:p w:rsidR="004B22BE" w:rsidRPr="00F73F7C" w:rsidRDefault="004B22BE" w:rsidP="00C61F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790" w:type="pct"/>
          </w:tcPr>
          <w:p w:rsidR="004B22BE" w:rsidRPr="00F73F7C" w:rsidRDefault="001A676E" w:rsidP="00C61FB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-</w:t>
            </w:r>
          </w:p>
        </w:tc>
      </w:tr>
      <w:tr w:rsidR="00AF6B78" w:rsidRPr="00F73F7C" w:rsidTr="00971B7B">
        <w:trPr>
          <w:trHeight w:val="274"/>
        </w:trPr>
        <w:tc>
          <w:tcPr>
            <w:tcW w:w="906" w:type="pct"/>
            <w:gridSpan w:val="2"/>
          </w:tcPr>
          <w:p w:rsidR="00AF6B78" w:rsidRPr="00F73F7C" w:rsidRDefault="00AF6B78" w:rsidP="00C61F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5" w:type="pct"/>
          </w:tcPr>
          <w:p w:rsidR="00AF6B78" w:rsidRPr="00F73F7C" w:rsidRDefault="00AF6B78" w:rsidP="00C61FB8">
            <w:pPr>
              <w:pStyle w:val="af1"/>
              <w:ind w:right="-109" w:firstLine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95" w:type="pct"/>
          </w:tcPr>
          <w:p w:rsidR="00AF6B78" w:rsidRPr="00F73F7C" w:rsidRDefault="00AF6B78" w:rsidP="00C61FB8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46" w:type="pct"/>
          </w:tcPr>
          <w:p w:rsidR="00AF6B78" w:rsidRPr="00F73F7C" w:rsidRDefault="00AF6B78" w:rsidP="00754F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2020 - 2025</w:t>
            </w:r>
          </w:p>
        </w:tc>
        <w:tc>
          <w:tcPr>
            <w:tcW w:w="298" w:type="pct"/>
          </w:tcPr>
          <w:p w:rsidR="00AF6B78" w:rsidRPr="00AE65F8" w:rsidRDefault="00AF6B78" w:rsidP="00F84474">
            <w:pPr>
              <w:pStyle w:val="ConsPlusCell"/>
              <w:ind w:left="-115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100245,78</w:t>
            </w:r>
          </w:p>
        </w:tc>
        <w:tc>
          <w:tcPr>
            <w:tcW w:w="297" w:type="pct"/>
          </w:tcPr>
          <w:p w:rsidR="00AF6B78" w:rsidRPr="00AE65F8" w:rsidRDefault="00AF6B78" w:rsidP="00AF6B78">
            <w:pPr>
              <w:pStyle w:val="ConsPlusCell"/>
              <w:ind w:left="-115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101130,60</w:t>
            </w:r>
          </w:p>
        </w:tc>
        <w:tc>
          <w:tcPr>
            <w:tcW w:w="298" w:type="pct"/>
          </w:tcPr>
          <w:p w:rsidR="00AF6B78" w:rsidRPr="00AE65F8" w:rsidRDefault="00AF6B78" w:rsidP="00AF6B78">
            <w:pPr>
              <w:pStyle w:val="ConsPlusCell"/>
              <w:ind w:left="-113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102038,66</w:t>
            </w:r>
          </w:p>
        </w:tc>
        <w:tc>
          <w:tcPr>
            <w:tcW w:w="300" w:type="pct"/>
          </w:tcPr>
          <w:p w:rsidR="00AF6B78" w:rsidRPr="00AE65F8" w:rsidRDefault="00AF6B78" w:rsidP="00AF6B78">
            <w:pPr>
              <w:ind w:left="-113" w:right="-96"/>
            </w:pPr>
            <w:r w:rsidRPr="00AE65F8">
              <w:rPr>
                <w:sz w:val="18"/>
                <w:szCs w:val="18"/>
              </w:rPr>
              <w:t>102038,66</w:t>
            </w:r>
          </w:p>
        </w:tc>
        <w:tc>
          <w:tcPr>
            <w:tcW w:w="298" w:type="pct"/>
          </w:tcPr>
          <w:p w:rsidR="00AF6B78" w:rsidRPr="00AE65F8" w:rsidRDefault="00AF6B78" w:rsidP="00AF6B78">
            <w:pPr>
              <w:ind w:left="-120" w:right="-96" w:firstLine="21"/>
            </w:pPr>
            <w:r w:rsidRPr="00AE65F8">
              <w:rPr>
                <w:sz w:val="18"/>
                <w:szCs w:val="18"/>
              </w:rPr>
              <w:t>102038,66</w:t>
            </w:r>
          </w:p>
        </w:tc>
        <w:tc>
          <w:tcPr>
            <w:tcW w:w="297" w:type="pct"/>
          </w:tcPr>
          <w:p w:rsidR="00AF6B78" w:rsidRPr="00AE65F8" w:rsidRDefault="00AF6B78" w:rsidP="00AF6B78">
            <w:pPr>
              <w:ind w:left="-120" w:right="-98"/>
              <w:jc w:val="both"/>
            </w:pPr>
            <w:r w:rsidRPr="00AE65F8">
              <w:rPr>
                <w:sz w:val="18"/>
                <w:szCs w:val="18"/>
              </w:rPr>
              <w:t>102038,66</w:t>
            </w:r>
          </w:p>
        </w:tc>
        <w:tc>
          <w:tcPr>
            <w:tcW w:w="790" w:type="pct"/>
          </w:tcPr>
          <w:p w:rsidR="00AF6B78" w:rsidRPr="00F73F7C" w:rsidRDefault="00AF6B78" w:rsidP="00C61FB8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-</w:t>
            </w:r>
          </w:p>
        </w:tc>
      </w:tr>
      <w:tr w:rsidR="00AF6B78" w:rsidRPr="00F73F7C" w:rsidTr="00971B7B">
        <w:trPr>
          <w:trHeight w:val="274"/>
        </w:trPr>
        <w:tc>
          <w:tcPr>
            <w:tcW w:w="2422" w:type="pct"/>
            <w:gridSpan w:val="5"/>
          </w:tcPr>
          <w:p w:rsidR="00AF6B78" w:rsidRPr="00F73F7C" w:rsidRDefault="00AF6B78" w:rsidP="007067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3F7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98" w:type="pct"/>
          </w:tcPr>
          <w:p w:rsidR="00AF6B78" w:rsidRPr="00AE65F8" w:rsidRDefault="00AF6B78" w:rsidP="00F84474">
            <w:pPr>
              <w:pStyle w:val="ConsPlusCell"/>
              <w:ind w:left="-115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100848,78</w:t>
            </w:r>
          </w:p>
        </w:tc>
        <w:tc>
          <w:tcPr>
            <w:tcW w:w="297" w:type="pct"/>
          </w:tcPr>
          <w:p w:rsidR="00AF6B78" w:rsidRPr="00AE65F8" w:rsidRDefault="00AF6B78" w:rsidP="00AF6B78">
            <w:pPr>
              <w:pStyle w:val="ConsPlusCell"/>
              <w:ind w:left="-115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101733,60</w:t>
            </w:r>
          </w:p>
        </w:tc>
        <w:tc>
          <w:tcPr>
            <w:tcW w:w="298" w:type="pct"/>
          </w:tcPr>
          <w:p w:rsidR="00AF6B78" w:rsidRPr="00AE65F8" w:rsidRDefault="00AF6B78" w:rsidP="00AF6B78">
            <w:pPr>
              <w:pStyle w:val="ConsPlusCell"/>
              <w:ind w:left="-113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102641,66</w:t>
            </w:r>
          </w:p>
        </w:tc>
        <w:tc>
          <w:tcPr>
            <w:tcW w:w="300" w:type="pct"/>
          </w:tcPr>
          <w:p w:rsidR="00AF6B78" w:rsidRPr="00AE65F8" w:rsidRDefault="00AF6B78" w:rsidP="00AF6B78">
            <w:pPr>
              <w:pStyle w:val="ConsPlusCell"/>
              <w:ind w:left="-113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102641,66</w:t>
            </w:r>
          </w:p>
        </w:tc>
        <w:tc>
          <w:tcPr>
            <w:tcW w:w="298" w:type="pct"/>
          </w:tcPr>
          <w:p w:rsidR="00AF6B78" w:rsidRPr="00AE65F8" w:rsidRDefault="00AF6B78" w:rsidP="00AF6B78">
            <w:pPr>
              <w:pStyle w:val="ConsPlusCell"/>
              <w:ind w:left="-12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102641,66</w:t>
            </w:r>
          </w:p>
        </w:tc>
        <w:tc>
          <w:tcPr>
            <w:tcW w:w="297" w:type="pct"/>
          </w:tcPr>
          <w:p w:rsidR="00AF6B78" w:rsidRPr="00AE65F8" w:rsidRDefault="00AF6B78" w:rsidP="00AF6B78">
            <w:pPr>
              <w:pStyle w:val="ConsPlusCell"/>
              <w:ind w:left="-12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5F8">
              <w:rPr>
                <w:rFonts w:ascii="Times New Roman" w:hAnsi="Times New Roman" w:cs="Times New Roman"/>
                <w:sz w:val="18"/>
                <w:szCs w:val="18"/>
              </w:rPr>
              <w:t>102641,66</w:t>
            </w:r>
          </w:p>
        </w:tc>
        <w:tc>
          <w:tcPr>
            <w:tcW w:w="790" w:type="pct"/>
          </w:tcPr>
          <w:p w:rsidR="00AF6B78" w:rsidRPr="00F73F7C" w:rsidRDefault="00AF6B78" w:rsidP="004959B1">
            <w:pPr>
              <w:adjustRightInd w:val="0"/>
              <w:rPr>
                <w:sz w:val="18"/>
                <w:szCs w:val="18"/>
              </w:rPr>
            </w:pPr>
          </w:p>
        </w:tc>
      </w:tr>
      <w:tr w:rsidR="007067CC" w:rsidRPr="00F73F7C" w:rsidTr="00971B7B">
        <w:tc>
          <w:tcPr>
            <w:tcW w:w="2422" w:type="pct"/>
            <w:gridSpan w:val="5"/>
          </w:tcPr>
          <w:p w:rsidR="007067CC" w:rsidRPr="00F73F7C" w:rsidRDefault="007067CC" w:rsidP="007067CC">
            <w:pPr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Всего по Подпрограмме</w:t>
            </w:r>
            <w:r w:rsidR="003C6728" w:rsidRPr="00F73F7C">
              <w:rPr>
                <w:sz w:val="18"/>
                <w:szCs w:val="18"/>
              </w:rPr>
              <w:t>:</w:t>
            </w:r>
          </w:p>
        </w:tc>
        <w:tc>
          <w:tcPr>
            <w:tcW w:w="1788" w:type="pct"/>
            <w:gridSpan w:val="6"/>
            <w:tcBorders>
              <w:bottom w:val="single" w:sz="4" w:space="0" w:color="auto"/>
            </w:tcBorders>
          </w:tcPr>
          <w:p w:rsidR="007067CC" w:rsidRPr="00AE65F8" w:rsidRDefault="00AF6B78" w:rsidP="00E50E56">
            <w:pPr>
              <w:adjustRightInd w:val="0"/>
              <w:ind w:left="-106" w:right="-108"/>
              <w:jc w:val="center"/>
              <w:rPr>
                <w:sz w:val="18"/>
                <w:szCs w:val="18"/>
              </w:rPr>
            </w:pPr>
            <w:r w:rsidRPr="00AE65F8">
              <w:rPr>
                <w:sz w:val="18"/>
                <w:szCs w:val="18"/>
              </w:rPr>
              <w:t>613149,02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067CC" w:rsidRPr="00F73F7C" w:rsidRDefault="007067CC" w:rsidP="00E50E56">
            <w:pPr>
              <w:adjustRightInd w:val="0"/>
              <w:rPr>
                <w:sz w:val="18"/>
                <w:szCs w:val="18"/>
              </w:rPr>
            </w:pPr>
          </w:p>
        </w:tc>
      </w:tr>
      <w:tr w:rsidR="007067CC" w:rsidRPr="00F73F7C" w:rsidTr="00971B7B"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C" w:rsidRPr="00F73F7C" w:rsidRDefault="007067CC" w:rsidP="007067CC">
            <w:pPr>
              <w:adjustRightInd w:val="0"/>
              <w:rPr>
                <w:sz w:val="18"/>
                <w:szCs w:val="18"/>
              </w:rPr>
            </w:pPr>
            <w:r w:rsidRPr="00F73F7C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CC" w:rsidRPr="00AE65F8" w:rsidRDefault="00AF6B78" w:rsidP="00E50E56">
            <w:pPr>
              <w:adjustRightInd w:val="0"/>
              <w:jc w:val="center"/>
              <w:rPr>
                <w:sz w:val="18"/>
                <w:szCs w:val="18"/>
              </w:rPr>
            </w:pPr>
            <w:r w:rsidRPr="00AE65F8">
              <w:rPr>
                <w:sz w:val="18"/>
                <w:szCs w:val="18"/>
              </w:rPr>
              <w:t>821832,08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</w:tcBorders>
          </w:tcPr>
          <w:p w:rsidR="007067CC" w:rsidRPr="00F73F7C" w:rsidRDefault="007067CC" w:rsidP="00E50E56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712C7B" w:rsidRPr="00F73F7C" w:rsidRDefault="00712C7B" w:rsidP="00712C7B">
      <w:pPr>
        <w:adjustRightInd w:val="0"/>
        <w:ind w:firstLine="540"/>
        <w:jc w:val="both"/>
        <w:rPr>
          <w:sz w:val="18"/>
          <w:szCs w:val="18"/>
        </w:rPr>
        <w:sectPr w:rsidR="00712C7B" w:rsidRPr="00F73F7C" w:rsidSect="00712C7B">
          <w:headerReference w:type="default" r:id="rId16"/>
          <w:headerReference w:type="first" r:id="rId17"/>
          <w:pgSz w:w="16838" w:h="11905" w:orient="landscape" w:code="9"/>
          <w:pgMar w:top="1418" w:right="678" w:bottom="1134" w:left="1985" w:header="720" w:footer="720" w:gutter="0"/>
          <w:pgNumType w:start="1"/>
          <w:cols w:space="720"/>
          <w:titlePg/>
          <w:docGrid w:linePitch="299"/>
        </w:sectPr>
      </w:pPr>
    </w:p>
    <w:p w:rsidR="00712C7B" w:rsidRPr="00F73F7C" w:rsidRDefault="00896C35" w:rsidP="00712C7B">
      <w:pPr>
        <w:spacing w:line="240" w:lineRule="exact"/>
        <w:ind w:left="10206"/>
        <w:jc w:val="both"/>
        <w:rPr>
          <w:sz w:val="28"/>
          <w:szCs w:val="28"/>
        </w:rPr>
      </w:pPr>
      <w:r w:rsidRPr="00F73F7C">
        <w:rPr>
          <w:sz w:val="28"/>
          <w:szCs w:val="28"/>
        </w:rPr>
        <w:lastRenderedPageBreak/>
        <w:t xml:space="preserve">Приложение </w:t>
      </w:r>
      <w:r w:rsidR="0074787A" w:rsidRPr="00F73F7C">
        <w:rPr>
          <w:sz w:val="28"/>
          <w:szCs w:val="28"/>
        </w:rPr>
        <w:t>4</w:t>
      </w:r>
    </w:p>
    <w:p w:rsidR="00712C7B" w:rsidRPr="00F73F7C" w:rsidRDefault="00712C7B" w:rsidP="00712C7B">
      <w:pPr>
        <w:spacing w:line="240" w:lineRule="exact"/>
        <w:ind w:left="10206"/>
        <w:jc w:val="both"/>
        <w:rPr>
          <w:sz w:val="28"/>
          <w:szCs w:val="28"/>
        </w:rPr>
      </w:pPr>
    </w:p>
    <w:p w:rsidR="00712C7B" w:rsidRPr="00F73F7C" w:rsidRDefault="00712C7B" w:rsidP="00B3605D">
      <w:pPr>
        <w:spacing w:line="240" w:lineRule="exact"/>
        <w:ind w:left="10206" w:right="-59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к муниципальной программе </w:t>
      </w:r>
    </w:p>
    <w:p w:rsidR="00712C7B" w:rsidRPr="00F73F7C" w:rsidRDefault="00712C7B" w:rsidP="00B3605D">
      <w:pPr>
        <w:spacing w:line="240" w:lineRule="exact"/>
        <w:ind w:left="10206" w:right="-598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«</w:t>
      </w:r>
      <w:r w:rsidR="003E3684" w:rsidRPr="00F73F7C">
        <w:rPr>
          <w:sz w:val="28"/>
          <w:szCs w:val="28"/>
        </w:rPr>
        <w:t>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Pr="00F73F7C">
        <w:rPr>
          <w:sz w:val="28"/>
          <w:szCs w:val="28"/>
        </w:rPr>
        <w:t>»</w:t>
      </w:r>
    </w:p>
    <w:p w:rsidR="00712C7B" w:rsidRPr="00F73F7C" w:rsidRDefault="00712C7B" w:rsidP="00B3605D">
      <w:pPr>
        <w:ind w:left="284"/>
        <w:jc w:val="center"/>
        <w:rPr>
          <w:sz w:val="28"/>
          <w:szCs w:val="28"/>
        </w:rPr>
      </w:pPr>
    </w:p>
    <w:p w:rsidR="00C61FB8" w:rsidRPr="00F73F7C" w:rsidRDefault="00C61FB8" w:rsidP="00B3605D">
      <w:pPr>
        <w:spacing w:line="240" w:lineRule="exact"/>
        <w:ind w:left="284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СВЕДЕНИЯ</w:t>
      </w:r>
      <w:r w:rsidR="00712C7B" w:rsidRPr="00F73F7C">
        <w:rPr>
          <w:sz w:val="28"/>
          <w:szCs w:val="28"/>
        </w:rPr>
        <w:t xml:space="preserve"> </w:t>
      </w:r>
    </w:p>
    <w:p w:rsidR="00712C7B" w:rsidRPr="00F73F7C" w:rsidRDefault="00712C7B" w:rsidP="00B3605D">
      <w:pPr>
        <w:spacing w:line="240" w:lineRule="exact"/>
        <w:ind w:left="284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 xml:space="preserve">о составе и значениях показателей (индикаторов) достижения целей </w:t>
      </w:r>
      <w:r w:rsidR="003C6728" w:rsidRPr="00F73F7C">
        <w:rPr>
          <w:sz w:val="28"/>
          <w:szCs w:val="28"/>
        </w:rPr>
        <w:t>П</w:t>
      </w:r>
      <w:r w:rsidRPr="00F73F7C">
        <w:rPr>
          <w:sz w:val="28"/>
          <w:szCs w:val="28"/>
        </w:rPr>
        <w:t>рограммы (показателей решения задач подпрограмм</w:t>
      </w:r>
      <w:r w:rsidR="003C6728" w:rsidRPr="00F73F7C">
        <w:rPr>
          <w:sz w:val="28"/>
          <w:szCs w:val="28"/>
        </w:rPr>
        <w:t xml:space="preserve"> Программы</w:t>
      </w:r>
      <w:r w:rsidR="00D60374" w:rsidRPr="00F73F7C">
        <w:rPr>
          <w:sz w:val="28"/>
          <w:szCs w:val="28"/>
        </w:rPr>
        <w:t>)</w:t>
      </w:r>
    </w:p>
    <w:p w:rsidR="00712C7B" w:rsidRPr="00F73F7C" w:rsidRDefault="00712C7B" w:rsidP="00B3605D">
      <w:pPr>
        <w:ind w:left="284"/>
        <w:jc w:val="center"/>
        <w:rPr>
          <w:sz w:val="28"/>
          <w:szCs w:val="28"/>
        </w:rPr>
      </w:pPr>
    </w:p>
    <w:tbl>
      <w:tblPr>
        <w:tblStyle w:val="a7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088"/>
        <w:gridCol w:w="15"/>
        <w:gridCol w:w="14"/>
        <w:gridCol w:w="1248"/>
        <w:gridCol w:w="14"/>
        <w:gridCol w:w="979"/>
        <w:gridCol w:w="13"/>
        <w:gridCol w:w="980"/>
        <w:gridCol w:w="12"/>
        <w:gridCol w:w="981"/>
        <w:gridCol w:w="11"/>
        <w:gridCol w:w="983"/>
        <w:gridCol w:w="10"/>
        <w:gridCol w:w="988"/>
        <w:gridCol w:w="995"/>
        <w:gridCol w:w="993"/>
        <w:gridCol w:w="993"/>
      </w:tblGrid>
      <w:tr w:rsidR="000538D4" w:rsidRPr="00F73F7C" w:rsidTr="00B3605D">
        <w:tc>
          <w:tcPr>
            <w:tcW w:w="567" w:type="dxa"/>
            <w:vMerge w:val="restart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№ п/п</w:t>
            </w:r>
          </w:p>
        </w:tc>
        <w:tc>
          <w:tcPr>
            <w:tcW w:w="5088" w:type="dxa"/>
            <w:vMerge w:val="restart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1277" w:type="dxa"/>
            <w:gridSpan w:val="3"/>
            <w:vMerge w:val="restart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52" w:type="dxa"/>
            <w:gridSpan w:val="13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Значение показателя (индикатора) достижения цели программы и показателя решения задачи подпрограммы программы по годам</w:t>
            </w:r>
          </w:p>
        </w:tc>
      </w:tr>
      <w:tr w:rsidR="000538D4" w:rsidRPr="00F73F7C" w:rsidTr="00B3605D">
        <w:tc>
          <w:tcPr>
            <w:tcW w:w="567" w:type="dxa"/>
            <w:vMerge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vMerge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2020 г.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2021 г.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2022 г.</w:t>
            </w:r>
          </w:p>
        </w:tc>
        <w:tc>
          <w:tcPr>
            <w:tcW w:w="995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2025 г.</w:t>
            </w:r>
          </w:p>
        </w:tc>
      </w:tr>
      <w:tr w:rsidR="000538D4" w:rsidRPr="00F73F7C" w:rsidTr="00B3605D">
        <w:trPr>
          <w:trHeight w:val="225"/>
        </w:trPr>
        <w:tc>
          <w:tcPr>
            <w:tcW w:w="567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7D7919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7D7919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B6624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B6624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B6624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538D4" w:rsidRPr="00F73F7C" w:rsidRDefault="000538D4" w:rsidP="00B6624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538D4" w:rsidRPr="00F73F7C" w:rsidRDefault="000538D4" w:rsidP="00B6624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538D4" w:rsidRPr="00F73F7C" w:rsidRDefault="000538D4" w:rsidP="000538D4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11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6C3E7B">
            <w:pPr>
              <w:adjustRightInd w:val="0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Цель</w:t>
            </w:r>
            <w:r w:rsidR="002A0595" w:rsidRPr="00F73F7C">
              <w:rPr>
                <w:sz w:val="20"/>
                <w:szCs w:val="20"/>
              </w:rPr>
              <w:t xml:space="preserve"> 1</w:t>
            </w:r>
            <w:r w:rsidRPr="00F73F7C">
              <w:rPr>
                <w:sz w:val="20"/>
                <w:szCs w:val="20"/>
              </w:rPr>
              <w:t xml:space="preserve">. </w:t>
            </w:r>
            <w:r w:rsidRPr="00F73F7C">
              <w:rPr>
                <w:rFonts w:eastAsiaTheme="minorHAnsi"/>
                <w:sz w:val="20"/>
                <w:szCs w:val="20"/>
                <w:lang w:eastAsia="en-US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0538D4" w:rsidRPr="00F73F7C" w:rsidTr="00B3605D">
        <w:tc>
          <w:tcPr>
            <w:tcW w:w="567" w:type="dxa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1.</w:t>
            </w:r>
          </w:p>
        </w:tc>
        <w:tc>
          <w:tcPr>
            <w:tcW w:w="5117" w:type="dxa"/>
            <w:gridSpan w:val="3"/>
          </w:tcPr>
          <w:p w:rsidR="000538D4" w:rsidRPr="00F73F7C" w:rsidRDefault="000538D4" w:rsidP="0046740F">
            <w:pPr>
              <w:adjustRightInd w:val="0"/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Доля муниципальных учреждений города Ставрополя, использующих информационно- телекоммуникационную инфраструктуру администрации города Ставрополя</w:t>
            </w:r>
          </w:p>
        </w:tc>
        <w:tc>
          <w:tcPr>
            <w:tcW w:w="1248" w:type="dxa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538D4" w:rsidRPr="00F73F7C" w:rsidRDefault="002A0595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538D4" w:rsidRPr="00F73F7C" w:rsidRDefault="002A0595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25,0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30,0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35,0</w:t>
            </w:r>
          </w:p>
        </w:tc>
        <w:tc>
          <w:tcPr>
            <w:tcW w:w="995" w:type="dxa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538D4" w:rsidRPr="00F73F7C" w:rsidRDefault="000538D4" w:rsidP="007D7919">
            <w:pPr>
              <w:adjustRightInd w:val="0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50,0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7D7919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3C6728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Задача 1. Обеспечение функционирования и развития </w:t>
            </w:r>
            <w:r w:rsidR="00B70123" w:rsidRPr="00F73F7C">
              <w:rPr>
                <w:sz w:val="20"/>
                <w:szCs w:val="20"/>
              </w:rPr>
              <w:t>информационно-</w:t>
            </w:r>
            <w:r w:rsidRPr="00F73F7C">
              <w:rPr>
                <w:sz w:val="20"/>
                <w:szCs w:val="20"/>
              </w:rPr>
              <w:t>телекоммуникационной инфраструктуры органов местного самоуправления города Ставрополя</w:t>
            </w:r>
          </w:p>
        </w:tc>
      </w:tr>
      <w:tr w:rsidR="000538D4" w:rsidRPr="00F73F7C" w:rsidTr="00B3605D">
        <w:tc>
          <w:tcPr>
            <w:tcW w:w="567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2.</w:t>
            </w:r>
          </w:p>
        </w:tc>
        <w:tc>
          <w:tcPr>
            <w:tcW w:w="5088" w:type="dxa"/>
          </w:tcPr>
          <w:p w:rsidR="000538D4" w:rsidRPr="00F73F7C" w:rsidRDefault="000538D4" w:rsidP="00EA4826">
            <w:pPr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77" w:type="dxa"/>
            <w:gridSpan w:val="3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0538D4" w:rsidRPr="00F73F7C" w:rsidRDefault="000538D4" w:rsidP="006C3E7B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6C3E7B">
            <w:pPr>
              <w:tabs>
                <w:tab w:val="left" w:pos="4434"/>
              </w:tabs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0538D4" w:rsidRPr="00F73F7C" w:rsidTr="00B3605D">
        <w:tc>
          <w:tcPr>
            <w:tcW w:w="567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3.</w:t>
            </w:r>
          </w:p>
        </w:tc>
        <w:tc>
          <w:tcPr>
            <w:tcW w:w="5088" w:type="dxa"/>
          </w:tcPr>
          <w:p w:rsidR="000538D4" w:rsidRPr="00F73F7C" w:rsidRDefault="000538D4" w:rsidP="00EA4826">
            <w:pPr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77" w:type="dxa"/>
            <w:gridSpan w:val="3"/>
          </w:tcPr>
          <w:p w:rsidR="000538D4" w:rsidRPr="00F73F7C" w:rsidRDefault="000538D4" w:rsidP="006C3E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12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538D4" w:rsidRPr="00F73F7C" w:rsidRDefault="000538D4" w:rsidP="00EA482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14</w:t>
            </w:r>
          </w:p>
        </w:tc>
      </w:tr>
      <w:tr w:rsidR="00FE502F" w:rsidRPr="00F73F7C" w:rsidTr="00B3605D">
        <w:tc>
          <w:tcPr>
            <w:tcW w:w="14884" w:type="dxa"/>
            <w:gridSpan w:val="18"/>
          </w:tcPr>
          <w:p w:rsidR="00FE502F" w:rsidRPr="00F73F7C" w:rsidRDefault="00FE502F" w:rsidP="00D35988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772470" w:rsidRPr="00F73F7C" w:rsidTr="00B3605D">
        <w:tc>
          <w:tcPr>
            <w:tcW w:w="567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4.</w:t>
            </w:r>
          </w:p>
        </w:tc>
        <w:tc>
          <w:tcPr>
            <w:tcW w:w="5117" w:type="dxa"/>
            <w:gridSpan w:val="3"/>
          </w:tcPr>
          <w:p w:rsidR="00772470" w:rsidRPr="00F73F7C" w:rsidRDefault="00772470" w:rsidP="00772470">
            <w:pPr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Доля охвата целевой аудитории</w:t>
            </w:r>
            <w:r w:rsidR="0046740F" w:rsidRPr="00F73F7C">
              <w:rPr>
                <w:sz w:val="20"/>
                <w:szCs w:val="20"/>
              </w:rPr>
              <w:t xml:space="preserve"> (18 - 60 лет)</w:t>
            </w:r>
            <w:r w:rsidRPr="00F73F7C">
              <w:rPr>
                <w:sz w:val="20"/>
                <w:szCs w:val="20"/>
              </w:rPr>
              <w:t xml:space="preserve"> аудиовизуальными средствами массовой информации общественно-политической направленности</w:t>
            </w:r>
          </w:p>
        </w:tc>
        <w:tc>
          <w:tcPr>
            <w:tcW w:w="1248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772470" w:rsidRPr="00F73F7C" w:rsidRDefault="006B78E6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72470" w:rsidRPr="00F73F7C" w:rsidRDefault="006B78E6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2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2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50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D35988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lastRenderedPageBreak/>
              <w:t>Цель</w:t>
            </w:r>
            <w:r w:rsidR="002A0595" w:rsidRPr="00F73F7C">
              <w:rPr>
                <w:sz w:val="20"/>
                <w:szCs w:val="20"/>
              </w:rPr>
              <w:t xml:space="preserve"> 2</w:t>
            </w:r>
            <w:r w:rsidRPr="00F73F7C">
              <w:rPr>
                <w:sz w:val="20"/>
                <w:szCs w:val="20"/>
              </w:rPr>
              <w:t>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772470" w:rsidRPr="00F73F7C" w:rsidTr="00B3605D">
        <w:tc>
          <w:tcPr>
            <w:tcW w:w="567" w:type="dxa"/>
          </w:tcPr>
          <w:p w:rsidR="00772470" w:rsidRPr="00F73F7C" w:rsidRDefault="00B70123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</w:t>
            </w:r>
            <w:r w:rsidR="00772470" w:rsidRPr="00F73F7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</w:tcPr>
          <w:p w:rsidR="00772470" w:rsidRPr="00F73F7C" w:rsidRDefault="00772470" w:rsidP="00772470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и доступностью государственных и муниципальных услуг </w:t>
            </w:r>
          </w:p>
        </w:tc>
        <w:tc>
          <w:tcPr>
            <w:tcW w:w="1276" w:type="dxa"/>
            <w:gridSpan w:val="3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2"/>
          </w:tcPr>
          <w:p w:rsidR="00772470" w:rsidRPr="00F73F7C" w:rsidRDefault="000A779A" w:rsidP="000A779A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72470" w:rsidRPr="00F73F7C" w:rsidRDefault="000A779A" w:rsidP="006B78E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91,7</w:t>
            </w:r>
          </w:p>
        </w:tc>
        <w:tc>
          <w:tcPr>
            <w:tcW w:w="988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92,0</w:t>
            </w:r>
          </w:p>
        </w:tc>
        <w:tc>
          <w:tcPr>
            <w:tcW w:w="995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772470" w:rsidRPr="00F73F7C" w:rsidRDefault="00772470" w:rsidP="00772470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772470" w:rsidRPr="00F73F7C" w:rsidRDefault="00772470" w:rsidP="00162F39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</w:t>
            </w:r>
            <w:r w:rsidR="00162F39" w:rsidRPr="00F73F7C">
              <w:rPr>
                <w:sz w:val="20"/>
                <w:szCs w:val="20"/>
              </w:rPr>
              <w:t>2</w:t>
            </w:r>
            <w:r w:rsidRPr="00F73F7C">
              <w:rPr>
                <w:sz w:val="20"/>
                <w:szCs w:val="20"/>
              </w:rPr>
              <w:t>,5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D35988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Подпрограмма </w:t>
            </w:r>
            <w:r w:rsidR="006B78E6" w:rsidRPr="00F73F7C">
              <w:rPr>
                <w:sz w:val="20"/>
                <w:szCs w:val="20"/>
              </w:rPr>
              <w:t>«</w:t>
            </w:r>
            <w:r w:rsidRPr="00F73F7C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  <w:r w:rsidR="006B78E6" w:rsidRPr="00F73F7C">
              <w:rPr>
                <w:sz w:val="20"/>
                <w:szCs w:val="20"/>
              </w:rPr>
              <w:t>»</w:t>
            </w:r>
          </w:p>
        </w:tc>
      </w:tr>
      <w:tr w:rsidR="000538D4" w:rsidRPr="00F73F7C" w:rsidTr="00B3605D">
        <w:tc>
          <w:tcPr>
            <w:tcW w:w="14884" w:type="dxa"/>
            <w:gridSpan w:val="18"/>
          </w:tcPr>
          <w:p w:rsidR="000538D4" w:rsidRPr="00F73F7C" w:rsidRDefault="000538D4" w:rsidP="00D35988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Задача 4. Обеспечение предоставления государственных и муниципальных услуг, в том числе в многофункциональных центрах, </w:t>
            </w:r>
            <w:r w:rsidR="000A779A" w:rsidRPr="00F73F7C">
              <w:rPr>
                <w:sz w:val="20"/>
                <w:szCs w:val="20"/>
              </w:rPr>
              <w:t xml:space="preserve">и </w:t>
            </w:r>
            <w:r w:rsidRPr="00F73F7C">
              <w:rPr>
                <w:sz w:val="20"/>
                <w:szCs w:val="20"/>
              </w:rPr>
              <w:t>в электронной форме</w:t>
            </w:r>
          </w:p>
        </w:tc>
      </w:tr>
      <w:tr w:rsidR="000538D4" w:rsidRPr="00F73F7C" w:rsidTr="00B3605D">
        <w:tc>
          <w:tcPr>
            <w:tcW w:w="567" w:type="dxa"/>
          </w:tcPr>
          <w:p w:rsidR="000538D4" w:rsidRPr="00F73F7C" w:rsidRDefault="00B70123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6</w:t>
            </w:r>
            <w:r w:rsidR="000538D4" w:rsidRPr="00F73F7C">
              <w:rPr>
                <w:sz w:val="20"/>
                <w:szCs w:val="20"/>
              </w:rPr>
              <w:t>.</w:t>
            </w:r>
          </w:p>
        </w:tc>
        <w:tc>
          <w:tcPr>
            <w:tcW w:w="5088" w:type="dxa"/>
          </w:tcPr>
          <w:p w:rsidR="000538D4" w:rsidRPr="00F73F7C" w:rsidRDefault="000538D4" w:rsidP="00946DF8">
            <w:pPr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  <w:r w:rsidR="007B3284" w:rsidRPr="00F73F7C">
              <w:rPr>
                <w:sz w:val="20"/>
                <w:szCs w:val="20"/>
              </w:rPr>
              <w:t>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  <w:gridSpan w:val="2"/>
          </w:tcPr>
          <w:p w:rsidR="000538D4" w:rsidRPr="00F73F7C" w:rsidRDefault="000A779A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91,2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91,5</w:t>
            </w:r>
          </w:p>
        </w:tc>
        <w:tc>
          <w:tcPr>
            <w:tcW w:w="995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</w:tr>
      <w:tr w:rsidR="000538D4" w:rsidRPr="00F73F7C" w:rsidTr="00B3605D">
        <w:tc>
          <w:tcPr>
            <w:tcW w:w="567" w:type="dxa"/>
          </w:tcPr>
          <w:p w:rsidR="000538D4" w:rsidRPr="00F73F7C" w:rsidRDefault="00B70123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7</w:t>
            </w:r>
            <w:r w:rsidR="000538D4" w:rsidRPr="00F73F7C">
              <w:rPr>
                <w:sz w:val="20"/>
                <w:szCs w:val="20"/>
              </w:rPr>
              <w:t>.</w:t>
            </w:r>
          </w:p>
        </w:tc>
        <w:tc>
          <w:tcPr>
            <w:tcW w:w="5088" w:type="dxa"/>
          </w:tcPr>
          <w:p w:rsidR="000538D4" w:rsidRPr="00F73F7C" w:rsidRDefault="000538D4" w:rsidP="007B3284">
            <w:pPr>
              <w:jc w:val="both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  <w:r w:rsidR="007B3284" w:rsidRPr="00F73F7C">
              <w:rPr>
                <w:sz w:val="20"/>
                <w:szCs w:val="20"/>
              </w:rPr>
              <w:t>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538D4" w:rsidRPr="00F73F7C" w:rsidRDefault="00FE502F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2"/>
          </w:tcPr>
          <w:p w:rsidR="000538D4" w:rsidRPr="00F73F7C" w:rsidRDefault="000A779A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92,2</w:t>
            </w:r>
          </w:p>
        </w:tc>
        <w:tc>
          <w:tcPr>
            <w:tcW w:w="998" w:type="dxa"/>
            <w:gridSpan w:val="2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92,5</w:t>
            </w:r>
          </w:p>
        </w:tc>
        <w:tc>
          <w:tcPr>
            <w:tcW w:w="995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93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538D4" w:rsidRPr="00F73F7C" w:rsidRDefault="000538D4" w:rsidP="00946DF8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93</w:t>
            </w:r>
            <w:r w:rsidR="000A779A" w:rsidRPr="00F73F7C">
              <w:rPr>
                <w:sz w:val="20"/>
                <w:szCs w:val="20"/>
              </w:rPr>
              <w:t>,0</w:t>
            </w:r>
          </w:p>
        </w:tc>
      </w:tr>
    </w:tbl>
    <w:p w:rsidR="0002369C" w:rsidRPr="00F73F7C" w:rsidRDefault="0002369C" w:rsidP="00712C7B">
      <w:pPr>
        <w:rPr>
          <w:sz w:val="22"/>
          <w:szCs w:val="22"/>
        </w:rPr>
        <w:sectPr w:rsidR="0002369C" w:rsidRPr="00F73F7C" w:rsidSect="00E63302">
          <w:pgSz w:w="16838" w:h="11906" w:orient="landscape"/>
          <w:pgMar w:top="1701" w:right="1134" w:bottom="568" w:left="1134" w:header="709" w:footer="709" w:gutter="0"/>
          <w:pgNumType w:start="1"/>
          <w:cols w:space="708"/>
          <w:titlePg/>
          <w:docGrid w:linePitch="360"/>
        </w:sectPr>
      </w:pPr>
    </w:p>
    <w:p w:rsidR="0002369C" w:rsidRPr="00F73F7C" w:rsidRDefault="0002369C" w:rsidP="00712C7B">
      <w:pPr>
        <w:rPr>
          <w:sz w:val="22"/>
          <w:szCs w:val="22"/>
        </w:rPr>
      </w:pPr>
    </w:p>
    <w:p w:rsidR="00896C35" w:rsidRPr="00F73F7C" w:rsidRDefault="00896C35" w:rsidP="00B3605D">
      <w:pPr>
        <w:spacing w:line="240" w:lineRule="exact"/>
        <w:ind w:left="10490" w:right="-456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Приложение </w:t>
      </w:r>
      <w:r w:rsidR="00463216" w:rsidRPr="00F73F7C">
        <w:rPr>
          <w:sz w:val="28"/>
          <w:szCs w:val="28"/>
        </w:rPr>
        <w:t>5</w:t>
      </w:r>
    </w:p>
    <w:p w:rsidR="00896C35" w:rsidRPr="00F73F7C" w:rsidRDefault="00896C35" w:rsidP="00B3605D">
      <w:pPr>
        <w:spacing w:line="240" w:lineRule="exact"/>
        <w:ind w:left="10490" w:right="-456"/>
        <w:jc w:val="both"/>
        <w:rPr>
          <w:sz w:val="28"/>
          <w:szCs w:val="28"/>
        </w:rPr>
      </w:pPr>
    </w:p>
    <w:p w:rsidR="00896C35" w:rsidRPr="00F73F7C" w:rsidRDefault="00896C35" w:rsidP="00B3605D">
      <w:pPr>
        <w:spacing w:line="240" w:lineRule="exact"/>
        <w:ind w:left="10490" w:right="-456"/>
        <w:jc w:val="both"/>
        <w:rPr>
          <w:sz w:val="28"/>
          <w:szCs w:val="28"/>
        </w:rPr>
      </w:pPr>
      <w:r w:rsidRPr="00F73F7C">
        <w:rPr>
          <w:sz w:val="28"/>
          <w:szCs w:val="28"/>
        </w:rPr>
        <w:t xml:space="preserve">к муниципальной программе </w:t>
      </w:r>
    </w:p>
    <w:p w:rsidR="00896C35" w:rsidRPr="00F73F7C" w:rsidRDefault="00896C35" w:rsidP="00B3605D">
      <w:pPr>
        <w:spacing w:line="240" w:lineRule="exact"/>
        <w:ind w:left="10490" w:right="-456"/>
        <w:jc w:val="both"/>
        <w:rPr>
          <w:sz w:val="28"/>
          <w:szCs w:val="28"/>
        </w:rPr>
      </w:pPr>
      <w:r w:rsidRPr="00F73F7C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B3605D" w:rsidRPr="00F73F7C" w:rsidRDefault="00B3605D" w:rsidP="00B3605D">
      <w:pPr>
        <w:spacing w:line="240" w:lineRule="exact"/>
        <w:ind w:left="10490" w:right="-456"/>
        <w:jc w:val="both"/>
        <w:rPr>
          <w:sz w:val="28"/>
          <w:szCs w:val="28"/>
        </w:rPr>
      </w:pPr>
    </w:p>
    <w:p w:rsidR="00B3605D" w:rsidRPr="00F73F7C" w:rsidRDefault="00B3605D" w:rsidP="00B3605D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>СВЕДЕНИЯ</w:t>
      </w:r>
    </w:p>
    <w:p w:rsidR="00B3605D" w:rsidRPr="00F73F7C" w:rsidRDefault="00B3605D" w:rsidP="00B3605D">
      <w:pPr>
        <w:ind w:firstLine="709"/>
        <w:jc w:val="center"/>
        <w:rPr>
          <w:sz w:val="28"/>
          <w:szCs w:val="28"/>
        </w:rPr>
      </w:pPr>
      <w:r w:rsidRPr="00F73F7C">
        <w:rPr>
          <w:sz w:val="28"/>
          <w:szCs w:val="28"/>
        </w:rPr>
        <w:t xml:space="preserve"> о весовых коэффициентах, присвоенных целям </w:t>
      </w:r>
      <w:r w:rsidR="006B78E6" w:rsidRPr="00F73F7C">
        <w:rPr>
          <w:sz w:val="28"/>
          <w:szCs w:val="28"/>
        </w:rPr>
        <w:t>П</w:t>
      </w:r>
      <w:r w:rsidRPr="00F73F7C">
        <w:rPr>
          <w:sz w:val="28"/>
          <w:szCs w:val="28"/>
        </w:rPr>
        <w:t>рограммы и задачам подпрограмм</w:t>
      </w:r>
      <w:r w:rsidR="00B70123" w:rsidRPr="00F73F7C">
        <w:rPr>
          <w:sz w:val="28"/>
          <w:szCs w:val="28"/>
        </w:rPr>
        <w:t xml:space="preserve"> Программы</w:t>
      </w:r>
    </w:p>
    <w:tbl>
      <w:tblPr>
        <w:tblStyle w:val="a7"/>
        <w:tblpPr w:leftFromText="180" w:rightFromText="180" w:vertAnchor="text" w:horzAnchor="page" w:tblpX="1621" w:tblpY="319"/>
        <w:tblW w:w="14599" w:type="dxa"/>
        <w:tblLook w:val="04A0" w:firstRow="1" w:lastRow="0" w:firstColumn="1" w:lastColumn="0" w:noHBand="0" w:noVBand="1"/>
      </w:tblPr>
      <w:tblGrid>
        <w:gridCol w:w="594"/>
        <w:gridCol w:w="3704"/>
        <w:gridCol w:w="1751"/>
        <w:gridCol w:w="1691"/>
        <w:gridCol w:w="1691"/>
        <w:gridCol w:w="1691"/>
        <w:gridCol w:w="1691"/>
        <w:gridCol w:w="1786"/>
      </w:tblGrid>
      <w:tr w:rsidR="00BF3F4D" w:rsidRPr="00F73F7C" w:rsidTr="00B3605D">
        <w:tc>
          <w:tcPr>
            <w:tcW w:w="594" w:type="dxa"/>
            <w:vMerge w:val="restart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№ п/п</w:t>
            </w:r>
          </w:p>
        </w:tc>
        <w:tc>
          <w:tcPr>
            <w:tcW w:w="3704" w:type="dxa"/>
            <w:vMerge w:val="restart"/>
          </w:tcPr>
          <w:p w:rsidR="00B3605D" w:rsidRPr="00F73F7C" w:rsidRDefault="00B3605D" w:rsidP="006B78E6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Цели </w:t>
            </w:r>
            <w:r w:rsidR="006B78E6" w:rsidRPr="00F73F7C">
              <w:rPr>
                <w:sz w:val="20"/>
                <w:szCs w:val="20"/>
              </w:rPr>
              <w:t>П</w:t>
            </w:r>
            <w:r w:rsidRPr="00F73F7C">
              <w:rPr>
                <w:sz w:val="20"/>
                <w:szCs w:val="20"/>
              </w:rPr>
              <w:t xml:space="preserve">рограммы и задачи подпрограмм </w:t>
            </w:r>
            <w:r w:rsidR="006B78E6" w:rsidRPr="00F73F7C">
              <w:rPr>
                <w:sz w:val="20"/>
                <w:szCs w:val="20"/>
              </w:rPr>
              <w:t>П</w:t>
            </w:r>
            <w:r w:rsidRPr="00F73F7C">
              <w:rPr>
                <w:sz w:val="20"/>
                <w:szCs w:val="20"/>
              </w:rPr>
              <w:t>рограммы</w:t>
            </w:r>
          </w:p>
        </w:tc>
        <w:tc>
          <w:tcPr>
            <w:tcW w:w="10301" w:type="dxa"/>
            <w:gridSpan w:val="6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BF3F4D" w:rsidRPr="00F73F7C" w:rsidTr="00B3605D">
        <w:tc>
          <w:tcPr>
            <w:tcW w:w="594" w:type="dxa"/>
            <w:vMerge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2020 г.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2021 г.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2022 г.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2023 г.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2024 г.</w:t>
            </w:r>
          </w:p>
        </w:tc>
        <w:tc>
          <w:tcPr>
            <w:tcW w:w="1786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2025 г.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8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1.</w:t>
            </w:r>
          </w:p>
        </w:tc>
        <w:tc>
          <w:tcPr>
            <w:tcW w:w="3704" w:type="dxa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Цель 1. </w:t>
            </w:r>
            <w:r w:rsidRPr="00F73F7C">
              <w:rPr>
                <w:rFonts w:eastAsiaTheme="minorHAnsi"/>
                <w:sz w:val="20"/>
                <w:szCs w:val="20"/>
                <w:lang w:eastAsia="en-US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175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786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5" w:type="dxa"/>
            <w:gridSpan w:val="7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</w:tr>
      <w:tr w:rsidR="00BF3F4D" w:rsidRPr="00F73F7C" w:rsidTr="00B3605D">
        <w:tc>
          <w:tcPr>
            <w:tcW w:w="594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2.</w:t>
            </w:r>
          </w:p>
        </w:tc>
        <w:tc>
          <w:tcPr>
            <w:tcW w:w="3704" w:type="dxa"/>
          </w:tcPr>
          <w:p w:rsidR="00BF3F4D" w:rsidRPr="00F73F7C" w:rsidRDefault="00BF3F4D" w:rsidP="00BF3F4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175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786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</w:tr>
      <w:tr w:rsidR="00BF3F4D" w:rsidRPr="00F73F7C" w:rsidTr="00B3605D">
        <w:tc>
          <w:tcPr>
            <w:tcW w:w="594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3.</w:t>
            </w:r>
          </w:p>
        </w:tc>
        <w:tc>
          <w:tcPr>
            <w:tcW w:w="3704" w:type="dxa"/>
          </w:tcPr>
          <w:p w:rsidR="00BF3F4D" w:rsidRPr="00F73F7C" w:rsidRDefault="00BF3F4D" w:rsidP="00BF3F4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  <w:tc>
          <w:tcPr>
            <w:tcW w:w="175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  <w:tc>
          <w:tcPr>
            <w:tcW w:w="1786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0,20</w:t>
            </w:r>
          </w:p>
        </w:tc>
      </w:tr>
      <w:tr w:rsidR="00BF3F4D" w:rsidRPr="00F73F7C" w:rsidTr="00B3605D">
        <w:tc>
          <w:tcPr>
            <w:tcW w:w="594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4.</w:t>
            </w:r>
          </w:p>
        </w:tc>
        <w:tc>
          <w:tcPr>
            <w:tcW w:w="3704" w:type="dxa"/>
          </w:tcPr>
          <w:p w:rsidR="00BF3F4D" w:rsidRPr="00F73F7C" w:rsidRDefault="00BF3F4D" w:rsidP="00BF3F4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175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691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  <w:tc>
          <w:tcPr>
            <w:tcW w:w="1786" w:type="dxa"/>
          </w:tcPr>
          <w:p w:rsidR="00BF3F4D" w:rsidRPr="00F73F7C" w:rsidRDefault="00BF3F4D" w:rsidP="00BF3F4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0,40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5.</w:t>
            </w:r>
          </w:p>
        </w:tc>
        <w:tc>
          <w:tcPr>
            <w:tcW w:w="3704" w:type="dxa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 xml:space="preserve">Цель 2. Повышение качества и доступности предоставления </w:t>
            </w:r>
            <w:r w:rsidRPr="00F73F7C">
              <w:rPr>
                <w:sz w:val="20"/>
                <w:szCs w:val="20"/>
              </w:rPr>
              <w:lastRenderedPageBreak/>
              <w:t>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175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lastRenderedPageBreak/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691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  <w:tc>
          <w:tcPr>
            <w:tcW w:w="1786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0,50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5" w:type="dxa"/>
            <w:gridSpan w:val="7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BF3F4D" w:rsidRPr="00F73F7C" w:rsidTr="00B3605D">
        <w:tc>
          <w:tcPr>
            <w:tcW w:w="594" w:type="dxa"/>
          </w:tcPr>
          <w:p w:rsidR="00B3605D" w:rsidRPr="00F73F7C" w:rsidRDefault="00B3605D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6.</w:t>
            </w:r>
          </w:p>
        </w:tc>
        <w:tc>
          <w:tcPr>
            <w:tcW w:w="3704" w:type="dxa"/>
          </w:tcPr>
          <w:p w:rsidR="00B3605D" w:rsidRPr="00F73F7C" w:rsidRDefault="00B3605D" w:rsidP="00B3605D">
            <w:pPr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Задача 4. Обеспечение предоставления государственных и муниципальных услуг, в том числе в многофункциональных центрах, и в электронной форме</w:t>
            </w:r>
          </w:p>
        </w:tc>
        <w:tc>
          <w:tcPr>
            <w:tcW w:w="1751" w:type="dxa"/>
          </w:tcPr>
          <w:p w:rsidR="00B3605D" w:rsidRPr="00F73F7C" w:rsidRDefault="00D60374" w:rsidP="00D60374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  <w:tc>
          <w:tcPr>
            <w:tcW w:w="1691" w:type="dxa"/>
          </w:tcPr>
          <w:p w:rsidR="00B3605D" w:rsidRPr="00F73F7C" w:rsidRDefault="00D60374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  <w:tc>
          <w:tcPr>
            <w:tcW w:w="1691" w:type="dxa"/>
          </w:tcPr>
          <w:p w:rsidR="00B3605D" w:rsidRPr="00F73F7C" w:rsidRDefault="00D60374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  <w:tc>
          <w:tcPr>
            <w:tcW w:w="1691" w:type="dxa"/>
          </w:tcPr>
          <w:p w:rsidR="00B3605D" w:rsidRPr="00F73F7C" w:rsidRDefault="00D60374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  <w:tc>
          <w:tcPr>
            <w:tcW w:w="1691" w:type="dxa"/>
          </w:tcPr>
          <w:p w:rsidR="00B3605D" w:rsidRPr="00F73F7C" w:rsidRDefault="00D60374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  <w:tc>
          <w:tcPr>
            <w:tcW w:w="1786" w:type="dxa"/>
          </w:tcPr>
          <w:p w:rsidR="00B3605D" w:rsidRPr="00F73F7C" w:rsidRDefault="00D60374" w:rsidP="00B3605D">
            <w:pPr>
              <w:jc w:val="center"/>
              <w:rPr>
                <w:sz w:val="20"/>
                <w:szCs w:val="20"/>
              </w:rPr>
            </w:pPr>
            <w:r w:rsidRPr="00F73F7C">
              <w:rPr>
                <w:sz w:val="20"/>
                <w:szCs w:val="20"/>
              </w:rPr>
              <w:t>1,00</w:t>
            </w:r>
          </w:p>
        </w:tc>
      </w:tr>
    </w:tbl>
    <w:p w:rsidR="00896C35" w:rsidRPr="00F73F7C" w:rsidRDefault="00896C35" w:rsidP="00896C35">
      <w:pPr>
        <w:ind w:firstLine="709"/>
        <w:jc w:val="right"/>
        <w:rPr>
          <w:sz w:val="28"/>
          <w:szCs w:val="28"/>
        </w:rPr>
      </w:pPr>
    </w:p>
    <w:p w:rsidR="00896C35" w:rsidRPr="00F73F7C" w:rsidRDefault="00896C35" w:rsidP="00896C35">
      <w:pPr>
        <w:ind w:firstLine="709"/>
        <w:jc w:val="right"/>
        <w:rPr>
          <w:sz w:val="28"/>
          <w:szCs w:val="28"/>
        </w:rPr>
      </w:pPr>
    </w:p>
    <w:p w:rsidR="00896C35" w:rsidRPr="00F73F7C" w:rsidRDefault="00896C35" w:rsidP="00896C35">
      <w:pPr>
        <w:ind w:firstLine="709"/>
        <w:jc w:val="right"/>
        <w:rPr>
          <w:sz w:val="28"/>
          <w:szCs w:val="28"/>
        </w:rPr>
      </w:pPr>
    </w:p>
    <w:p w:rsidR="00896C35" w:rsidRPr="00F73F7C" w:rsidRDefault="00896C35" w:rsidP="00896C35"/>
    <w:sectPr w:rsidR="00896C35" w:rsidRPr="00F73F7C" w:rsidSect="00E63302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3B" w:rsidRDefault="0008193B" w:rsidP="00ED7A94">
      <w:r>
        <w:separator/>
      </w:r>
    </w:p>
  </w:endnote>
  <w:endnote w:type="continuationSeparator" w:id="0">
    <w:p w:rsidR="0008193B" w:rsidRDefault="0008193B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0" w:rsidRDefault="008C22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0" w:rsidRDefault="008C2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3B" w:rsidRDefault="0008193B" w:rsidP="00ED7A94">
      <w:r>
        <w:separator/>
      </w:r>
    </w:p>
  </w:footnote>
  <w:footnote w:type="continuationSeparator" w:id="0">
    <w:p w:rsidR="0008193B" w:rsidRDefault="0008193B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5878"/>
      <w:docPartObj>
        <w:docPartGallery w:val="Page Numbers (Top of Page)"/>
        <w:docPartUnique/>
      </w:docPartObj>
    </w:sdtPr>
    <w:sdtEndPr/>
    <w:sdtContent>
      <w:p w:rsidR="008C22A0" w:rsidRDefault="008C22A0">
        <w:pPr>
          <w:pStyle w:val="ab"/>
          <w:jc w:val="center"/>
        </w:pPr>
        <w:r w:rsidRPr="003E3440">
          <w:rPr>
            <w:sz w:val="28"/>
            <w:szCs w:val="28"/>
          </w:rPr>
          <w:fldChar w:fldCharType="begin"/>
        </w:r>
        <w:r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236E5D">
          <w:rPr>
            <w:noProof/>
            <w:sz w:val="28"/>
            <w:szCs w:val="28"/>
          </w:rPr>
          <w:t>6</w:t>
        </w:r>
        <w:r w:rsidRPr="003E34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0" w:rsidRDefault="008C22A0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11537"/>
      <w:docPartObj>
        <w:docPartGallery w:val="Page Numbers (Top of Page)"/>
        <w:docPartUnique/>
      </w:docPartObj>
    </w:sdtPr>
    <w:sdtEndPr/>
    <w:sdtContent>
      <w:p w:rsidR="008C22A0" w:rsidRDefault="008C22A0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236E5D">
          <w:rPr>
            <w:noProof/>
            <w:sz w:val="28"/>
            <w:szCs w:val="28"/>
          </w:rPr>
          <w:t>5</w:t>
        </w:r>
        <w:r w:rsidRPr="00937718">
          <w:rPr>
            <w:sz w:val="28"/>
            <w:szCs w:val="28"/>
          </w:rPr>
          <w:fldChar w:fldCharType="end"/>
        </w:r>
      </w:p>
    </w:sdtContent>
  </w:sdt>
  <w:p w:rsidR="008C22A0" w:rsidRDefault="008C22A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0947"/>
      <w:docPartObj>
        <w:docPartGallery w:val="Page Numbers (Top of Page)"/>
        <w:docPartUnique/>
      </w:docPartObj>
    </w:sdtPr>
    <w:sdtEndPr/>
    <w:sdtContent>
      <w:p w:rsidR="008C22A0" w:rsidRDefault="0008193B">
        <w:pPr>
          <w:pStyle w:val="ab"/>
          <w:jc w:val="center"/>
        </w:pPr>
      </w:p>
    </w:sdtContent>
  </w:sdt>
  <w:p w:rsidR="008C22A0" w:rsidRPr="009321B5" w:rsidRDefault="008C22A0" w:rsidP="00F743FC">
    <w:pPr>
      <w:pStyle w:val="ab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181526"/>
      <w:docPartObj>
        <w:docPartGallery w:val="Page Numbers (Top of Page)"/>
        <w:docPartUnique/>
      </w:docPartObj>
    </w:sdtPr>
    <w:sdtEndPr/>
    <w:sdtContent>
      <w:p w:rsidR="008C22A0" w:rsidRDefault="008C22A0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236E5D">
          <w:rPr>
            <w:noProof/>
            <w:sz w:val="28"/>
            <w:szCs w:val="28"/>
          </w:rPr>
          <w:t>4</w:t>
        </w:r>
        <w:r w:rsidRPr="00937718">
          <w:rPr>
            <w:sz w:val="28"/>
            <w:szCs w:val="28"/>
          </w:rPr>
          <w:fldChar w:fldCharType="end"/>
        </w:r>
      </w:p>
    </w:sdtContent>
  </w:sdt>
  <w:p w:rsidR="008C22A0" w:rsidRDefault="008C22A0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76664"/>
      <w:docPartObj>
        <w:docPartGallery w:val="Page Numbers (Top of Page)"/>
        <w:docPartUnique/>
      </w:docPartObj>
    </w:sdtPr>
    <w:sdtEndPr/>
    <w:sdtContent>
      <w:p w:rsidR="008C22A0" w:rsidRDefault="008C22A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6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0" w:rsidRDefault="008C22A0">
    <w:pPr>
      <w:pStyle w:val="ab"/>
      <w:jc w:val="center"/>
    </w:pPr>
  </w:p>
  <w:p w:rsidR="008C22A0" w:rsidRPr="00AE5D2B" w:rsidRDefault="008C22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D"/>
    <w:rsid w:val="00003C76"/>
    <w:rsid w:val="0000523D"/>
    <w:rsid w:val="00010D3F"/>
    <w:rsid w:val="0002369C"/>
    <w:rsid w:val="00027B22"/>
    <w:rsid w:val="00032BFB"/>
    <w:rsid w:val="00033676"/>
    <w:rsid w:val="00036124"/>
    <w:rsid w:val="000446F6"/>
    <w:rsid w:val="000530B5"/>
    <w:rsid w:val="00053674"/>
    <w:rsid w:val="000538D4"/>
    <w:rsid w:val="000546E6"/>
    <w:rsid w:val="00056B5E"/>
    <w:rsid w:val="00057B6B"/>
    <w:rsid w:val="00063F89"/>
    <w:rsid w:val="00070FEF"/>
    <w:rsid w:val="00071A8A"/>
    <w:rsid w:val="00076106"/>
    <w:rsid w:val="0008193B"/>
    <w:rsid w:val="00092863"/>
    <w:rsid w:val="000935A3"/>
    <w:rsid w:val="000959C8"/>
    <w:rsid w:val="000A101D"/>
    <w:rsid w:val="000A779A"/>
    <w:rsid w:val="000B0E37"/>
    <w:rsid w:val="000B5AA0"/>
    <w:rsid w:val="000B75B9"/>
    <w:rsid w:val="000C0CBC"/>
    <w:rsid w:val="000D0ADF"/>
    <w:rsid w:val="000D11AF"/>
    <w:rsid w:val="000D1487"/>
    <w:rsid w:val="000D2468"/>
    <w:rsid w:val="000D5598"/>
    <w:rsid w:val="000D6C90"/>
    <w:rsid w:val="000E07B7"/>
    <w:rsid w:val="000E0B7E"/>
    <w:rsid w:val="000E388D"/>
    <w:rsid w:val="000E3FDA"/>
    <w:rsid w:val="000F27D0"/>
    <w:rsid w:val="000F7643"/>
    <w:rsid w:val="00102CB3"/>
    <w:rsid w:val="00113CB9"/>
    <w:rsid w:val="00114391"/>
    <w:rsid w:val="00114435"/>
    <w:rsid w:val="00116EFE"/>
    <w:rsid w:val="00117A9E"/>
    <w:rsid w:val="00117E42"/>
    <w:rsid w:val="0012107B"/>
    <w:rsid w:val="00125122"/>
    <w:rsid w:val="001251B7"/>
    <w:rsid w:val="00132FFC"/>
    <w:rsid w:val="00133746"/>
    <w:rsid w:val="00134C09"/>
    <w:rsid w:val="00141621"/>
    <w:rsid w:val="00143528"/>
    <w:rsid w:val="001475A6"/>
    <w:rsid w:val="001520B1"/>
    <w:rsid w:val="00152457"/>
    <w:rsid w:val="00161648"/>
    <w:rsid w:val="00162F39"/>
    <w:rsid w:val="00166318"/>
    <w:rsid w:val="001677BF"/>
    <w:rsid w:val="00167BAF"/>
    <w:rsid w:val="00172B86"/>
    <w:rsid w:val="001764A4"/>
    <w:rsid w:val="001767C8"/>
    <w:rsid w:val="0018550D"/>
    <w:rsid w:val="0018561B"/>
    <w:rsid w:val="00187BDE"/>
    <w:rsid w:val="001A1629"/>
    <w:rsid w:val="001A4848"/>
    <w:rsid w:val="001A48D0"/>
    <w:rsid w:val="001A5BC9"/>
    <w:rsid w:val="001A676E"/>
    <w:rsid w:val="001A6FE5"/>
    <w:rsid w:val="001C2249"/>
    <w:rsid w:val="001C473A"/>
    <w:rsid w:val="001C7536"/>
    <w:rsid w:val="001D44E4"/>
    <w:rsid w:val="001D73DB"/>
    <w:rsid w:val="001E759A"/>
    <w:rsid w:val="00200CA6"/>
    <w:rsid w:val="00200FC7"/>
    <w:rsid w:val="00202812"/>
    <w:rsid w:val="00202D1D"/>
    <w:rsid w:val="002053CB"/>
    <w:rsid w:val="002140CA"/>
    <w:rsid w:val="002213CF"/>
    <w:rsid w:val="00224DEB"/>
    <w:rsid w:val="00236353"/>
    <w:rsid w:val="00236C75"/>
    <w:rsid w:val="00236E5D"/>
    <w:rsid w:val="00244AEF"/>
    <w:rsid w:val="00245DDA"/>
    <w:rsid w:val="0025065B"/>
    <w:rsid w:val="00256BBF"/>
    <w:rsid w:val="00256CC7"/>
    <w:rsid w:val="00256FCA"/>
    <w:rsid w:val="0026005C"/>
    <w:rsid w:val="00262AC3"/>
    <w:rsid w:val="00270825"/>
    <w:rsid w:val="00272020"/>
    <w:rsid w:val="00282A49"/>
    <w:rsid w:val="00287748"/>
    <w:rsid w:val="00294889"/>
    <w:rsid w:val="002A0595"/>
    <w:rsid w:val="002A1159"/>
    <w:rsid w:val="002A2872"/>
    <w:rsid w:val="002B152B"/>
    <w:rsid w:val="002B18F1"/>
    <w:rsid w:val="002B409B"/>
    <w:rsid w:val="002C440A"/>
    <w:rsid w:val="002D0B52"/>
    <w:rsid w:val="002D5EE9"/>
    <w:rsid w:val="002F0FE4"/>
    <w:rsid w:val="0030487C"/>
    <w:rsid w:val="00305BAD"/>
    <w:rsid w:val="00305FBB"/>
    <w:rsid w:val="00310185"/>
    <w:rsid w:val="00310CE8"/>
    <w:rsid w:val="00312473"/>
    <w:rsid w:val="00314B14"/>
    <w:rsid w:val="003170B6"/>
    <w:rsid w:val="003210EF"/>
    <w:rsid w:val="00323DDA"/>
    <w:rsid w:val="00330E2E"/>
    <w:rsid w:val="00335609"/>
    <w:rsid w:val="00337CFD"/>
    <w:rsid w:val="003420BE"/>
    <w:rsid w:val="00344A56"/>
    <w:rsid w:val="00360C1E"/>
    <w:rsid w:val="003649B8"/>
    <w:rsid w:val="003667D2"/>
    <w:rsid w:val="00367851"/>
    <w:rsid w:val="00370D18"/>
    <w:rsid w:val="0037227E"/>
    <w:rsid w:val="00383B5B"/>
    <w:rsid w:val="0039143D"/>
    <w:rsid w:val="003A0494"/>
    <w:rsid w:val="003A1AE1"/>
    <w:rsid w:val="003A3EE0"/>
    <w:rsid w:val="003B0F2C"/>
    <w:rsid w:val="003B5000"/>
    <w:rsid w:val="003C2107"/>
    <w:rsid w:val="003C6728"/>
    <w:rsid w:val="003C6DD1"/>
    <w:rsid w:val="003D25CC"/>
    <w:rsid w:val="003D5AAD"/>
    <w:rsid w:val="003E3684"/>
    <w:rsid w:val="003E52A3"/>
    <w:rsid w:val="003F08FA"/>
    <w:rsid w:val="003F1A47"/>
    <w:rsid w:val="003F3F2C"/>
    <w:rsid w:val="00404566"/>
    <w:rsid w:val="004108FB"/>
    <w:rsid w:val="00411142"/>
    <w:rsid w:val="00413ABA"/>
    <w:rsid w:val="0041492A"/>
    <w:rsid w:val="00414BD6"/>
    <w:rsid w:val="0041621B"/>
    <w:rsid w:val="0042070E"/>
    <w:rsid w:val="0042193C"/>
    <w:rsid w:val="00421B93"/>
    <w:rsid w:val="00444385"/>
    <w:rsid w:val="0045446B"/>
    <w:rsid w:val="004548E2"/>
    <w:rsid w:val="00457423"/>
    <w:rsid w:val="00457CE9"/>
    <w:rsid w:val="004630E2"/>
    <w:rsid w:val="00463216"/>
    <w:rsid w:val="00465014"/>
    <w:rsid w:val="0046740F"/>
    <w:rsid w:val="00470D1B"/>
    <w:rsid w:val="0047270D"/>
    <w:rsid w:val="004729FD"/>
    <w:rsid w:val="00476499"/>
    <w:rsid w:val="0048056D"/>
    <w:rsid w:val="004837D5"/>
    <w:rsid w:val="004910C3"/>
    <w:rsid w:val="0049534C"/>
    <w:rsid w:val="004959B1"/>
    <w:rsid w:val="004B1E30"/>
    <w:rsid w:val="004B22BE"/>
    <w:rsid w:val="004B5AEA"/>
    <w:rsid w:val="004B6192"/>
    <w:rsid w:val="004B787F"/>
    <w:rsid w:val="004C40DB"/>
    <w:rsid w:val="004C456D"/>
    <w:rsid w:val="004D111D"/>
    <w:rsid w:val="004D2C6E"/>
    <w:rsid w:val="004D6C88"/>
    <w:rsid w:val="00500842"/>
    <w:rsid w:val="00502272"/>
    <w:rsid w:val="00512785"/>
    <w:rsid w:val="00520166"/>
    <w:rsid w:val="00520B62"/>
    <w:rsid w:val="0052514A"/>
    <w:rsid w:val="00534594"/>
    <w:rsid w:val="00537814"/>
    <w:rsid w:val="005400BD"/>
    <w:rsid w:val="0054343C"/>
    <w:rsid w:val="005445B6"/>
    <w:rsid w:val="005467E8"/>
    <w:rsid w:val="005610FF"/>
    <w:rsid w:val="00564DCC"/>
    <w:rsid w:val="0057079A"/>
    <w:rsid w:val="00572A24"/>
    <w:rsid w:val="00573BA5"/>
    <w:rsid w:val="00574EFB"/>
    <w:rsid w:val="00576E51"/>
    <w:rsid w:val="00581B74"/>
    <w:rsid w:val="00584E63"/>
    <w:rsid w:val="00591FA2"/>
    <w:rsid w:val="005933D1"/>
    <w:rsid w:val="00597300"/>
    <w:rsid w:val="005B40E1"/>
    <w:rsid w:val="005B63A6"/>
    <w:rsid w:val="005D52A7"/>
    <w:rsid w:val="005E385A"/>
    <w:rsid w:val="005F0688"/>
    <w:rsid w:val="005F176F"/>
    <w:rsid w:val="005F4B6D"/>
    <w:rsid w:val="005F4E3B"/>
    <w:rsid w:val="005F69C7"/>
    <w:rsid w:val="005F7368"/>
    <w:rsid w:val="00601974"/>
    <w:rsid w:val="00603DF8"/>
    <w:rsid w:val="00606176"/>
    <w:rsid w:val="0062047E"/>
    <w:rsid w:val="006235A8"/>
    <w:rsid w:val="00625788"/>
    <w:rsid w:val="00642B62"/>
    <w:rsid w:val="00655159"/>
    <w:rsid w:val="00656ACF"/>
    <w:rsid w:val="006673BB"/>
    <w:rsid w:val="00686274"/>
    <w:rsid w:val="0069242D"/>
    <w:rsid w:val="0069488A"/>
    <w:rsid w:val="006A23A3"/>
    <w:rsid w:val="006A3C75"/>
    <w:rsid w:val="006A48D1"/>
    <w:rsid w:val="006A4E53"/>
    <w:rsid w:val="006A66FC"/>
    <w:rsid w:val="006A687A"/>
    <w:rsid w:val="006A7D6D"/>
    <w:rsid w:val="006B099D"/>
    <w:rsid w:val="006B62BB"/>
    <w:rsid w:val="006B6CED"/>
    <w:rsid w:val="006B7889"/>
    <w:rsid w:val="006B78E6"/>
    <w:rsid w:val="006B7E13"/>
    <w:rsid w:val="006C1311"/>
    <w:rsid w:val="006C3E7B"/>
    <w:rsid w:val="006C6293"/>
    <w:rsid w:val="006C644D"/>
    <w:rsid w:val="006C6E9B"/>
    <w:rsid w:val="006D551E"/>
    <w:rsid w:val="006D722C"/>
    <w:rsid w:val="006E00AC"/>
    <w:rsid w:val="006E38BA"/>
    <w:rsid w:val="006E5F40"/>
    <w:rsid w:val="006E64BE"/>
    <w:rsid w:val="0070383C"/>
    <w:rsid w:val="007067CC"/>
    <w:rsid w:val="0070791C"/>
    <w:rsid w:val="00712C7B"/>
    <w:rsid w:val="00714062"/>
    <w:rsid w:val="007178CD"/>
    <w:rsid w:val="00730092"/>
    <w:rsid w:val="007341A0"/>
    <w:rsid w:val="00742F20"/>
    <w:rsid w:val="00745299"/>
    <w:rsid w:val="00747227"/>
    <w:rsid w:val="0074787A"/>
    <w:rsid w:val="00747F52"/>
    <w:rsid w:val="00750721"/>
    <w:rsid w:val="00752242"/>
    <w:rsid w:val="00754F4D"/>
    <w:rsid w:val="007557C1"/>
    <w:rsid w:val="00765768"/>
    <w:rsid w:val="00767D3F"/>
    <w:rsid w:val="00771213"/>
    <w:rsid w:val="00771DFE"/>
    <w:rsid w:val="00772470"/>
    <w:rsid w:val="00780C9D"/>
    <w:rsid w:val="00781B0B"/>
    <w:rsid w:val="00785C8B"/>
    <w:rsid w:val="00785DF9"/>
    <w:rsid w:val="00787136"/>
    <w:rsid w:val="007958EA"/>
    <w:rsid w:val="007A3BDB"/>
    <w:rsid w:val="007A72B8"/>
    <w:rsid w:val="007B3284"/>
    <w:rsid w:val="007C2C1A"/>
    <w:rsid w:val="007C2DD1"/>
    <w:rsid w:val="007C2F50"/>
    <w:rsid w:val="007C473A"/>
    <w:rsid w:val="007C6A85"/>
    <w:rsid w:val="007C7ABC"/>
    <w:rsid w:val="007D06D5"/>
    <w:rsid w:val="007D23CE"/>
    <w:rsid w:val="007D44A9"/>
    <w:rsid w:val="007D7919"/>
    <w:rsid w:val="007E1044"/>
    <w:rsid w:val="007F088F"/>
    <w:rsid w:val="007F1BF0"/>
    <w:rsid w:val="007F4F37"/>
    <w:rsid w:val="008107F8"/>
    <w:rsid w:val="00811788"/>
    <w:rsid w:val="00812710"/>
    <w:rsid w:val="008140D9"/>
    <w:rsid w:val="008147BA"/>
    <w:rsid w:val="0082215F"/>
    <w:rsid w:val="0082458F"/>
    <w:rsid w:val="00826230"/>
    <w:rsid w:val="00827DEF"/>
    <w:rsid w:val="008349C1"/>
    <w:rsid w:val="008366D2"/>
    <w:rsid w:val="008429CE"/>
    <w:rsid w:val="00845C76"/>
    <w:rsid w:val="008526AD"/>
    <w:rsid w:val="00855AC7"/>
    <w:rsid w:val="00861CC6"/>
    <w:rsid w:val="00883B6E"/>
    <w:rsid w:val="008855FB"/>
    <w:rsid w:val="00886EA1"/>
    <w:rsid w:val="00891CDA"/>
    <w:rsid w:val="00896C35"/>
    <w:rsid w:val="008A32A4"/>
    <w:rsid w:val="008B240F"/>
    <w:rsid w:val="008B2DF0"/>
    <w:rsid w:val="008C0AE1"/>
    <w:rsid w:val="008C22A0"/>
    <w:rsid w:val="008C4B7B"/>
    <w:rsid w:val="008E1C9A"/>
    <w:rsid w:val="008E2239"/>
    <w:rsid w:val="008F1872"/>
    <w:rsid w:val="008F5463"/>
    <w:rsid w:val="008F6AF9"/>
    <w:rsid w:val="008F78C0"/>
    <w:rsid w:val="00901A25"/>
    <w:rsid w:val="00901B23"/>
    <w:rsid w:val="00914B9B"/>
    <w:rsid w:val="00914CA0"/>
    <w:rsid w:val="00917888"/>
    <w:rsid w:val="0092102B"/>
    <w:rsid w:val="00926572"/>
    <w:rsid w:val="00930A55"/>
    <w:rsid w:val="009342BF"/>
    <w:rsid w:val="00935322"/>
    <w:rsid w:val="009353C4"/>
    <w:rsid w:val="009425E5"/>
    <w:rsid w:val="00944D2E"/>
    <w:rsid w:val="00946DF8"/>
    <w:rsid w:val="00950751"/>
    <w:rsid w:val="00951259"/>
    <w:rsid w:val="00951CDD"/>
    <w:rsid w:val="00960D1C"/>
    <w:rsid w:val="009652F0"/>
    <w:rsid w:val="00971B7B"/>
    <w:rsid w:val="00974F1B"/>
    <w:rsid w:val="00976E17"/>
    <w:rsid w:val="0098199A"/>
    <w:rsid w:val="00983A2E"/>
    <w:rsid w:val="00984B60"/>
    <w:rsid w:val="00990A36"/>
    <w:rsid w:val="00995127"/>
    <w:rsid w:val="00995C66"/>
    <w:rsid w:val="009A0C62"/>
    <w:rsid w:val="009A110B"/>
    <w:rsid w:val="009A52C7"/>
    <w:rsid w:val="009A5A1B"/>
    <w:rsid w:val="009B37CF"/>
    <w:rsid w:val="009B4911"/>
    <w:rsid w:val="009C3179"/>
    <w:rsid w:val="009C6E7D"/>
    <w:rsid w:val="009C7FFD"/>
    <w:rsid w:val="009E4C37"/>
    <w:rsid w:val="009E6BBF"/>
    <w:rsid w:val="009F1369"/>
    <w:rsid w:val="009F1C8E"/>
    <w:rsid w:val="009F1D88"/>
    <w:rsid w:val="00A00790"/>
    <w:rsid w:val="00A00C45"/>
    <w:rsid w:val="00A03E90"/>
    <w:rsid w:val="00A078DF"/>
    <w:rsid w:val="00A10AEE"/>
    <w:rsid w:val="00A11073"/>
    <w:rsid w:val="00A12B65"/>
    <w:rsid w:val="00A12F1D"/>
    <w:rsid w:val="00A133EA"/>
    <w:rsid w:val="00A14801"/>
    <w:rsid w:val="00A16F16"/>
    <w:rsid w:val="00A2148E"/>
    <w:rsid w:val="00A303AE"/>
    <w:rsid w:val="00A30D7B"/>
    <w:rsid w:val="00A31616"/>
    <w:rsid w:val="00A435CE"/>
    <w:rsid w:val="00A448AE"/>
    <w:rsid w:val="00A46209"/>
    <w:rsid w:val="00A47E82"/>
    <w:rsid w:val="00A47F92"/>
    <w:rsid w:val="00A535FE"/>
    <w:rsid w:val="00A55560"/>
    <w:rsid w:val="00A63BB2"/>
    <w:rsid w:val="00A6455B"/>
    <w:rsid w:val="00A65F8E"/>
    <w:rsid w:val="00A66439"/>
    <w:rsid w:val="00A66EC8"/>
    <w:rsid w:val="00A76A67"/>
    <w:rsid w:val="00A773B4"/>
    <w:rsid w:val="00A82711"/>
    <w:rsid w:val="00A94CD8"/>
    <w:rsid w:val="00A979D1"/>
    <w:rsid w:val="00AA0526"/>
    <w:rsid w:val="00AB08DF"/>
    <w:rsid w:val="00AB25DE"/>
    <w:rsid w:val="00AB2B84"/>
    <w:rsid w:val="00AB5BEB"/>
    <w:rsid w:val="00AB70E9"/>
    <w:rsid w:val="00AC45C7"/>
    <w:rsid w:val="00AC7ADE"/>
    <w:rsid w:val="00AE04F5"/>
    <w:rsid w:val="00AE4595"/>
    <w:rsid w:val="00AE65F8"/>
    <w:rsid w:val="00AF43EC"/>
    <w:rsid w:val="00AF4EFB"/>
    <w:rsid w:val="00AF62C9"/>
    <w:rsid w:val="00AF6B78"/>
    <w:rsid w:val="00B01201"/>
    <w:rsid w:val="00B10C94"/>
    <w:rsid w:val="00B11B8F"/>
    <w:rsid w:val="00B16840"/>
    <w:rsid w:val="00B31BEC"/>
    <w:rsid w:val="00B32692"/>
    <w:rsid w:val="00B3605D"/>
    <w:rsid w:val="00B36E0F"/>
    <w:rsid w:val="00B42256"/>
    <w:rsid w:val="00B53D7C"/>
    <w:rsid w:val="00B563D1"/>
    <w:rsid w:val="00B62E71"/>
    <w:rsid w:val="00B63D0B"/>
    <w:rsid w:val="00B65536"/>
    <w:rsid w:val="00B6624B"/>
    <w:rsid w:val="00B70123"/>
    <w:rsid w:val="00B706AA"/>
    <w:rsid w:val="00B71979"/>
    <w:rsid w:val="00B74CC1"/>
    <w:rsid w:val="00B758EC"/>
    <w:rsid w:val="00B80009"/>
    <w:rsid w:val="00B83279"/>
    <w:rsid w:val="00B85389"/>
    <w:rsid w:val="00B877DA"/>
    <w:rsid w:val="00B90F46"/>
    <w:rsid w:val="00B97B64"/>
    <w:rsid w:val="00BA48F6"/>
    <w:rsid w:val="00BA5AF9"/>
    <w:rsid w:val="00BA6F46"/>
    <w:rsid w:val="00BB7817"/>
    <w:rsid w:val="00BC1F77"/>
    <w:rsid w:val="00BC5E97"/>
    <w:rsid w:val="00BC62A7"/>
    <w:rsid w:val="00BD1B4B"/>
    <w:rsid w:val="00BD3DD5"/>
    <w:rsid w:val="00BD4884"/>
    <w:rsid w:val="00BD6FDD"/>
    <w:rsid w:val="00BE296C"/>
    <w:rsid w:val="00BE45DB"/>
    <w:rsid w:val="00BE4F3C"/>
    <w:rsid w:val="00BF3F4D"/>
    <w:rsid w:val="00BF5482"/>
    <w:rsid w:val="00C03A00"/>
    <w:rsid w:val="00C155B2"/>
    <w:rsid w:val="00C170B4"/>
    <w:rsid w:val="00C20003"/>
    <w:rsid w:val="00C23DEE"/>
    <w:rsid w:val="00C26655"/>
    <w:rsid w:val="00C278B9"/>
    <w:rsid w:val="00C34A0C"/>
    <w:rsid w:val="00C4280C"/>
    <w:rsid w:val="00C450B6"/>
    <w:rsid w:val="00C50A52"/>
    <w:rsid w:val="00C522DE"/>
    <w:rsid w:val="00C57EE4"/>
    <w:rsid w:val="00C61282"/>
    <w:rsid w:val="00C61FB8"/>
    <w:rsid w:val="00C73EBF"/>
    <w:rsid w:val="00C81DFF"/>
    <w:rsid w:val="00C82331"/>
    <w:rsid w:val="00C8726E"/>
    <w:rsid w:val="00C950CD"/>
    <w:rsid w:val="00C97E7E"/>
    <w:rsid w:val="00CB5806"/>
    <w:rsid w:val="00CC0175"/>
    <w:rsid w:val="00CD0427"/>
    <w:rsid w:val="00CD152B"/>
    <w:rsid w:val="00CD192C"/>
    <w:rsid w:val="00CD6E31"/>
    <w:rsid w:val="00CD6EF0"/>
    <w:rsid w:val="00CE00D8"/>
    <w:rsid w:val="00CE2AD4"/>
    <w:rsid w:val="00CF1281"/>
    <w:rsid w:val="00CF236C"/>
    <w:rsid w:val="00CF5BE1"/>
    <w:rsid w:val="00D0102B"/>
    <w:rsid w:val="00D109E4"/>
    <w:rsid w:val="00D11033"/>
    <w:rsid w:val="00D14EA0"/>
    <w:rsid w:val="00D16D7C"/>
    <w:rsid w:val="00D21FC1"/>
    <w:rsid w:val="00D230D0"/>
    <w:rsid w:val="00D3302C"/>
    <w:rsid w:val="00D35988"/>
    <w:rsid w:val="00D35C3F"/>
    <w:rsid w:val="00D41AFD"/>
    <w:rsid w:val="00D578AA"/>
    <w:rsid w:val="00D60374"/>
    <w:rsid w:val="00D61C4A"/>
    <w:rsid w:val="00D66B12"/>
    <w:rsid w:val="00D737A9"/>
    <w:rsid w:val="00D73C48"/>
    <w:rsid w:val="00D7681C"/>
    <w:rsid w:val="00D80712"/>
    <w:rsid w:val="00D864B9"/>
    <w:rsid w:val="00D86B00"/>
    <w:rsid w:val="00D91123"/>
    <w:rsid w:val="00DA6249"/>
    <w:rsid w:val="00DC6006"/>
    <w:rsid w:val="00DD0459"/>
    <w:rsid w:val="00DD13C9"/>
    <w:rsid w:val="00DD27AD"/>
    <w:rsid w:val="00DD4A59"/>
    <w:rsid w:val="00DE514F"/>
    <w:rsid w:val="00E00867"/>
    <w:rsid w:val="00E059CF"/>
    <w:rsid w:val="00E07D46"/>
    <w:rsid w:val="00E137B0"/>
    <w:rsid w:val="00E14889"/>
    <w:rsid w:val="00E15FD7"/>
    <w:rsid w:val="00E16CF6"/>
    <w:rsid w:val="00E17FEE"/>
    <w:rsid w:val="00E20571"/>
    <w:rsid w:val="00E237E9"/>
    <w:rsid w:val="00E23902"/>
    <w:rsid w:val="00E2495A"/>
    <w:rsid w:val="00E262D4"/>
    <w:rsid w:val="00E3468A"/>
    <w:rsid w:val="00E50E56"/>
    <w:rsid w:val="00E54DF1"/>
    <w:rsid w:val="00E560A7"/>
    <w:rsid w:val="00E569AE"/>
    <w:rsid w:val="00E5721B"/>
    <w:rsid w:val="00E57996"/>
    <w:rsid w:val="00E620AE"/>
    <w:rsid w:val="00E63302"/>
    <w:rsid w:val="00E64D93"/>
    <w:rsid w:val="00E7339F"/>
    <w:rsid w:val="00E75C09"/>
    <w:rsid w:val="00E77BD6"/>
    <w:rsid w:val="00E848D2"/>
    <w:rsid w:val="00E84E12"/>
    <w:rsid w:val="00E9094C"/>
    <w:rsid w:val="00E9153D"/>
    <w:rsid w:val="00EA0A03"/>
    <w:rsid w:val="00EA0C4A"/>
    <w:rsid w:val="00EA2183"/>
    <w:rsid w:val="00EA4826"/>
    <w:rsid w:val="00EB356A"/>
    <w:rsid w:val="00EB6379"/>
    <w:rsid w:val="00EC231A"/>
    <w:rsid w:val="00EC4F9E"/>
    <w:rsid w:val="00ED064D"/>
    <w:rsid w:val="00ED5C74"/>
    <w:rsid w:val="00ED7A94"/>
    <w:rsid w:val="00EE7761"/>
    <w:rsid w:val="00EF1D66"/>
    <w:rsid w:val="00EF2BC7"/>
    <w:rsid w:val="00F00DC5"/>
    <w:rsid w:val="00F0544C"/>
    <w:rsid w:val="00F11508"/>
    <w:rsid w:val="00F128F4"/>
    <w:rsid w:val="00F14213"/>
    <w:rsid w:val="00F531CB"/>
    <w:rsid w:val="00F5348E"/>
    <w:rsid w:val="00F655C5"/>
    <w:rsid w:val="00F70707"/>
    <w:rsid w:val="00F73F7C"/>
    <w:rsid w:val="00F743FC"/>
    <w:rsid w:val="00F74814"/>
    <w:rsid w:val="00F75EA8"/>
    <w:rsid w:val="00F75F7C"/>
    <w:rsid w:val="00F76F6E"/>
    <w:rsid w:val="00F808C0"/>
    <w:rsid w:val="00F80C1F"/>
    <w:rsid w:val="00F84474"/>
    <w:rsid w:val="00F85F4F"/>
    <w:rsid w:val="00F907E9"/>
    <w:rsid w:val="00F91C0E"/>
    <w:rsid w:val="00F93D55"/>
    <w:rsid w:val="00F97A4A"/>
    <w:rsid w:val="00FA2531"/>
    <w:rsid w:val="00FB26B4"/>
    <w:rsid w:val="00FB7075"/>
    <w:rsid w:val="00FC421C"/>
    <w:rsid w:val="00FC7AF9"/>
    <w:rsid w:val="00FD21EC"/>
    <w:rsid w:val="00FD34CB"/>
    <w:rsid w:val="00FE296F"/>
    <w:rsid w:val="00FE502F"/>
    <w:rsid w:val="00FF0811"/>
    <w:rsid w:val="00FF33C0"/>
    <w:rsid w:val="00FF3674"/>
    <w:rsid w:val="00FF5954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3">
    <w:name w:val="Normal (Web)"/>
    <w:aliases w:val="Обычный (Web)1,Обычный (Web)1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page number"/>
    <w:basedOn w:val="a0"/>
    <w:rsid w:val="00712C7B"/>
  </w:style>
  <w:style w:type="paragraph" w:styleId="af9">
    <w:name w:val="Plain Text"/>
    <w:basedOn w:val="a"/>
    <w:link w:val="afa"/>
    <w:rsid w:val="00712C7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712C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12C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712C7B"/>
    <w:pPr>
      <w:widowControl w:val="0"/>
      <w:autoSpaceDE w:val="0"/>
      <w:autoSpaceDN w:val="0"/>
      <w:adjustRightInd w:val="0"/>
      <w:spacing w:line="545" w:lineRule="exact"/>
      <w:jc w:val="center"/>
    </w:pPr>
    <w:rPr>
      <w:rFonts w:ascii="Calibri" w:hAnsi="Calibri"/>
    </w:rPr>
  </w:style>
  <w:style w:type="paragraph" w:customStyle="1" w:styleId="12">
    <w:name w:val="Обычный (веб)1"/>
    <w:basedOn w:val="a"/>
    <w:rsid w:val="00712C7B"/>
    <w:pPr>
      <w:spacing w:before="100" w:after="100"/>
    </w:pPr>
    <w:rPr>
      <w:szCs w:val="20"/>
    </w:rPr>
  </w:style>
  <w:style w:type="paragraph" w:customStyle="1" w:styleId="afb">
    <w:name w:val="Ст. без интервала"/>
    <w:basedOn w:val="a"/>
    <w:qFormat/>
    <w:rsid w:val="00712C7B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36">
    <w:name w:val="Font Style36"/>
    <w:basedOn w:val="a0"/>
    <w:rsid w:val="00712C7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12C7B"/>
  </w:style>
  <w:style w:type="paragraph" w:customStyle="1" w:styleId="dktexjustify">
    <w:name w:val="dktexjustify"/>
    <w:basedOn w:val="a"/>
    <w:rsid w:val="00712C7B"/>
    <w:pPr>
      <w:spacing w:before="100" w:beforeAutospacing="1" w:after="100" w:afterAutospacing="1"/>
    </w:pPr>
  </w:style>
  <w:style w:type="paragraph" w:styleId="afc">
    <w:name w:val="endnote text"/>
    <w:basedOn w:val="a"/>
    <w:link w:val="afd"/>
    <w:uiPriority w:val="99"/>
    <w:semiHidden/>
    <w:unhideWhenUsed/>
    <w:rsid w:val="00712C7B"/>
    <w:pPr>
      <w:autoSpaceDE w:val="0"/>
      <w:autoSpaceDN w:val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12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3">
    <w:name w:val="Normal (Web)"/>
    <w:aliases w:val="Обычный (Web)1,Обычный (Web)1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page number"/>
    <w:basedOn w:val="a0"/>
    <w:rsid w:val="00712C7B"/>
  </w:style>
  <w:style w:type="paragraph" w:styleId="af9">
    <w:name w:val="Plain Text"/>
    <w:basedOn w:val="a"/>
    <w:link w:val="afa"/>
    <w:rsid w:val="00712C7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712C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12C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712C7B"/>
    <w:pPr>
      <w:widowControl w:val="0"/>
      <w:autoSpaceDE w:val="0"/>
      <w:autoSpaceDN w:val="0"/>
      <w:adjustRightInd w:val="0"/>
      <w:spacing w:line="545" w:lineRule="exact"/>
      <w:jc w:val="center"/>
    </w:pPr>
    <w:rPr>
      <w:rFonts w:ascii="Calibri" w:hAnsi="Calibri"/>
    </w:rPr>
  </w:style>
  <w:style w:type="paragraph" w:customStyle="1" w:styleId="12">
    <w:name w:val="Обычный (веб)1"/>
    <w:basedOn w:val="a"/>
    <w:rsid w:val="00712C7B"/>
    <w:pPr>
      <w:spacing w:before="100" w:after="100"/>
    </w:pPr>
    <w:rPr>
      <w:szCs w:val="20"/>
    </w:rPr>
  </w:style>
  <w:style w:type="paragraph" w:customStyle="1" w:styleId="afb">
    <w:name w:val="Ст. без интервала"/>
    <w:basedOn w:val="a"/>
    <w:qFormat/>
    <w:rsid w:val="00712C7B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36">
    <w:name w:val="Font Style36"/>
    <w:basedOn w:val="a0"/>
    <w:rsid w:val="00712C7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12C7B"/>
  </w:style>
  <w:style w:type="paragraph" w:customStyle="1" w:styleId="dktexjustify">
    <w:name w:val="dktexjustify"/>
    <w:basedOn w:val="a"/>
    <w:rsid w:val="00712C7B"/>
    <w:pPr>
      <w:spacing w:before="100" w:beforeAutospacing="1" w:after="100" w:afterAutospacing="1"/>
    </w:pPr>
  </w:style>
  <w:style w:type="paragraph" w:styleId="afc">
    <w:name w:val="endnote text"/>
    <w:basedOn w:val="a"/>
    <w:link w:val="afd"/>
    <w:uiPriority w:val="99"/>
    <w:semiHidden/>
    <w:unhideWhenUsed/>
    <w:rsid w:val="00712C7B"/>
    <w:pPr>
      <w:autoSpaceDE w:val="0"/>
      <w:autoSpaceDN w:val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12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C994-ACA4-4C6A-9E5B-1141225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12</cp:revision>
  <cp:lastPrinted>2019-11-11T13:26:00Z</cp:lastPrinted>
  <dcterms:created xsi:type="dcterms:W3CDTF">2019-11-11T13:06:00Z</dcterms:created>
  <dcterms:modified xsi:type="dcterms:W3CDTF">2019-11-11T14:52:00Z</dcterms:modified>
</cp:coreProperties>
</file>